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846" w:rsidRPr="00AE0E10" w:rsidRDefault="009F64AA" w:rsidP="009F64A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E0E10">
        <w:rPr>
          <w:rFonts w:ascii="Times New Roman" w:hAnsi="Times New Roman" w:cs="Times New Roman"/>
          <w:b/>
          <w:sz w:val="28"/>
          <w:szCs w:val="28"/>
        </w:rPr>
        <w:tab/>
      </w:r>
    </w:p>
    <w:p w:rsidR="00C34846" w:rsidRDefault="00C348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4F4909" w:rsidRPr="004F490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91200" cy="8230235"/>
            <wp:effectExtent l="0" t="0" r="0" b="0"/>
            <wp:docPr id="4" name="Рисунок 4" descr="C:\Users\Сварка\Desktop\Выходные\КОС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Выходные\КОС ПМ 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8"/>
                    <a:stretch/>
                  </pic:blipFill>
                  <pic:spPr bwMode="auto">
                    <a:xfrm>
                      <a:off x="0" y="0"/>
                      <a:ext cx="5791413" cy="8230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4AA" w:rsidRDefault="00C34846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D09FF" w:rsidRDefault="007D09FF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9FF" w:rsidRDefault="007D09FF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9FF" w:rsidRDefault="007D09FF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1.Общие положения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3. Формы контроля и оценивания элементов профессионального модуля (Таблица 3).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4. Оценочные материалы.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4.1. Текущий контроль.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4.2. Промежуточная аттестация.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5. Рекомендации по формированию «портфолио» </w:t>
      </w:r>
      <w:r w:rsidRPr="00B600F7">
        <w:rPr>
          <w:rFonts w:ascii="Times New Roman" w:hAnsi="Times New Roman" w:cs="Times New Roman"/>
          <w:i/>
          <w:sz w:val="28"/>
          <w:szCs w:val="28"/>
          <w:lang w:bidi="ru-RU"/>
        </w:rPr>
        <w:t>(при наличии).</w:t>
      </w:r>
      <w:r w:rsidRPr="00B600F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</w:p>
    <w:p w:rsidR="00B600F7" w:rsidRPr="00B600F7" w:rsidRDefault="00B600F7" w:rsidP="00B600F7">
      <w:pPr>
        <w:tabs>
          <w:tab w:val="left" w:pos="284"/>
          <w:tab w:val="center" w:pos="4748"/>
        </w:tabs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B600F7">
        <w:rPr>
          <w:rFonts w:ascii="Times New Roman" w:hAnsi="Times New Roman" w:cs="Times New Roman"/>
          <w:sz w:val="28"/>
          <w:szCs w:val="28"/>
          <w:lang w:bidi="ru-RU"/>
        </w:rPr>
        <w:t>Приложения</w:t>
      </w:r>
    </w:p>
    <w:p w:rsidR="0006405B" w:rsidRDefault="0006405B" w:rsidP="00B600F7">
      <w:pPr>
        <w:tabs>
          <w:tab w:val="left" w:pos="284"/>
          <w:tab w:val="center" w:pos="4748"/>
        </w:tabs>
        <w:jc w:val="both"/>
      </w:pPr>
    </w:p>
    <w:p w:rsidR="00CD3F74" w:rsidRPr="00B408EA" w:rsidRDefault="00CD3F74" w:rsidP="00A409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925" w:rsidRDefault="00A40925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8A6" w:rsidRDefault="006508A6" w:rsidP="00A4092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846" w:rsidRDefault="00C34846">
      <w:pPr>
        <w:rPr>
          <w:rFonts w:ascii="Times New Roman" w:eastAsia="Times New Roman" w:hAnsi="Times New Roman" w:cstheme="majorBidi"/>
          <w:sz w:val="28"/>
          <w:szCs w:val="32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6508A6" w:rsidRDefault="00CD3F74" w:rsidP="009F64AA">
      <w:pPr>
        <w:pStyle w:val="1"/>
        <w:numPr>
          <w:ilvl w:val="0"/>
          <w:numId w:val="27"/>
        </w:numPr>
        <w:rPr>
          <w:rFonts w:eastAsia="Times New Roman"/>
          <w:b/>
          <w:lang w:eastAsia="ru-RU"/>
        </w:rPr>
      </w:pPr>
      <w:bookmarkStart w:id="1" w:name="_Toc99821324"/>
      <w:bookmarkStart w:id="2" w:name="_Toc99821528"/>
      <w:r w:rsidRPr="00B600F7">
        <w:rPr>
          <w:rFonts w:eastAsia="Times New Roman"/>
          <w:b/>
          <w:lang w:eastAsia="ru-RU"/>
        </w:rPr>
        <w:lastRenderedPageBreak/>
        <w:t>ОБЩИЕ ПОЛОЖЕНИЯ</w:t>
      </w:r>
      <w:bookmarkEnd w:id="1"/>
      <w:bookmarkEnd w:id="2"/>
    </w:p>
    <w:p w:rsidR="009F64AA" w:rsidRPr="009F64AA" w:rsidRDefault="009F64AA" w:rsidP="009F64AA">
      <w:pPr>
        <w:rPr>
          <w:lang w:eastAsia="ru-RU"/>
        </w:rPr>
      </w:pPr>
    </w:p>
    <w:p w:rsidR="00CD3F74" w:rsidRDefault="00CD3F74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контрольно-оценочных средств по профессиональному модулю разработан на основе ФГОС СПО по специальности </w:t>
      </w:r>
      <w:r w:rsidRPr="00CD3F74">
        <w:rPr>
          <w:rFonts w:ascii="Times New Roman" w:hAnsi="Times New Roman" w:cs="Times New Roman"/>
          <w:sz w:val="28"/>
          <w:szCs w:val="28"/>
        </w:rPr>
        <w:t xml:space="preserve">22.02.06 Сварочное производство  </w:t>
      </w:r>
    </w:p>
    <w:p w:rsidR="006508A6" w:rsidRPr="0080043A" w:rsidRDefault="0080043A" w:rsidP="00B600F7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43A">
        <w:rPr>
          <w:rFonts w:ascii="Times New Roman" w:hAnsi="Times New Roman" w:cs="Times New Roman"/>
          <w:sz w:val="28"/>
          <w:szCs w:val="28"/>
        </w:rPr>
        <w:t>Результатом освоения профессионального модуля является овладение обучающимися видом профессиональной деятельности: Организация и планирование сварочного производства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и составляющих его профессиональных компетенций, а также общие компетенции, формирующиеся в процессе освоения основной профессиональной образовательной программы в целом.</w:t>
      </w:r>
    </w:p>
    <w:p w:rsidR="006508A6" w:rsidRPr="006508A6" w:rsidRDefault="006508A6" w:rsidP="00B600F7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 / не освоен».</w:t>
      </w:r>
    </w:p>
    <w:p w:rsidR="00B600F7" w:rsidRDefault="00B600F7" w:rsidP="00B600F7">
      <w:pPr>
        <w:pStyle w:val="1"/>
        <w:spacing w:line="276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3" w:name="_Toc99821325"/>
      <w:bookmarkStart w:id="4" w:name="_Toc99821529"/>
      <w:r w:rsidRPr="00B600F7">
        <w:rPr>
          <w:rFonts w:eastAsia="Times New Roman" w:cs="Times New Roman"/>
          <w:szCs w:val="28"/>
          <w:lang w:eastAsia="ru-RU"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</w:t>
      </w:r>
      <w:r w:rsidRPr="00B600F7">
        <w:rPr>
          <w:rFonts w:eastAsia="Times New Roman" w:cs="Times New Roman"/>
          <w:szCs w:val="28"/>
          <w:lang w:eastAsia="ru-RU"/>
        </w:rPr>
        <w:t xml:space="preserve"> </w:t>
      </w:r>
    </w:p>
    <w:p w:rsidR="006508A6" w:rsidRPr="00B600F7" w:rsidRDefault="00CD3F74" w:rsidP="00CD3F74">
      <w:pPr>
        <w:pStyle w:val="1"/>
        <w:jc w:val="center"/>
        <w:rPr>
          <w:rFonts w:eastAsia="Times New Roman"/>
          <w:b/>
          <w:lang w:eastAsia="ru-RU"/>
        </w:rPr>
      </w:pPr>
      <w:r w:rsidRPr="00B600F7">
        <w:rPr>
          <w:rFonts w:eastAsia="Times New Roman"/>
          <w:b/>
          <w:lang w:eastAsia="ru-RU"/>
        </w:rPr>
        <w:t>2</w:t>
      </w:r>
      <w:r w:rsidR="00B600F7">
        <w:rPr>
          <w:rFonts w:eastAsia="Times New Roman"/>
          <w:b/>
          <w:lang w:eastAsia="ru-RU"/>
        </w:rPr>
        <w:t>.</w:t>
      </w:r>
      <w:r w:rsidR="006508A6" w:rsidRPr="00B600F7">
        <w:rPr>
          <w:rFonts w:eastAsia="Times New Roman"/>
          <w:b/>
          <w:lang w:eastAsia="ru-RU"/>
        </w:rPr>
        <w:t xml:space="preserve"> </w:t>
      </w:r>
      <w:r w:rsidRPr="00B600F7">
        <w:rPr>
          <w:rFonts w:eastAsia="Times New Roman"/>
          <w:b/>
          <w:lang w:eastAsia="ru-RU"/>
        </w:rPr>
        <w:t>ПОКАЗАТЕЛИ ОЦЕНКИ РЕЗУЛЬТАТОВ ОСВОЕНИЯ ПРОФЕССИОНАЛЬНОГО МОДУЛЯ, ФОРМЫ И МЕТОДЫ КОНТРОЛЯ И ОЦЕНКИ</w:t>
      </w:r>
      <w:bookmarkEnd w:id="3"/>
      <w:bookmarkEnd w:id="4"/>
    </w:p>
    <w:p w:rsidR="006508A6" w:rsidRPr="006508A6" w:rsidRDefault="00B600F7" w:rsidP="00B600F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r w:rsidR="006508A6" w:rsidRPr="006508A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</w:p>
    <w:tbl>
      <w:tblPr>
        <w:tblW w:w="100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3685"/>
        <w:gridCol w:w="3402"/>
      </w:tblGrid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</w:t>
            </w:r>
            <w:r w:rsidR="00B600F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ПК</w:t>
            </w:r>
          </w:p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(профессиональные компетенции)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8A6" w:rsidRPr="006508A6" w:rsidRDefault="006508A6" w:rsidP="006508A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08A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6508A6" w:rsidRPr="006508A6" w:rsidTr="00A406B2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9259C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ПК.4.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текущее и перспективное планирование производственных работ.</w:t>
            </w:r>
          </w:p>
          <w:p w:rsidR="006508A6" w:rsidRPr="006508A6" w:rsidRDefault="006508A6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3685" w:type="dxa"/>
          </w:tcPr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составление и оформление планов производственных работ;</w:t>
            </w:r>
          </w:p>
          <w:p w:rsidR="009259C9" w:rsidRPr="009259C9" w:rsidRDefault="009259C9" w:rsidP="00A35AA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демонстрация умений планирования деятельности с помощью управленческих решений; 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9259C9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эффективных методов, способов и приёмов сборки и сварки конструкций;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9259C9" w:rsidRPr="009259C9" w:rsidRDefault="009259C9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9259C9" w:rsidRPr="009259C9" w:rsidRDefault="009259C9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профессиональному модулю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A35AA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6508A6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6508A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lastRenderedPageBreak/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.2.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 трудовых и материальных затрат.</w:t>
            </w:r>
          </w:p>
        </w:tc>
        <w:tc>
          <w:tcPr>
            <w:tcW w:w="3685" w:type="dxa"/>
          </w:tcPr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технологических расчётов на основе нормативов технологических режимов, трудовых и материальных затрат;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расчетов по основным показателям деятельности структурного подразделения предприятия; </w:t>
            </w:r>
          </w:p>
          <w:p w:rsidR="00A35AAC" w:rsidRPr="00A35AAC" w:rsidRDefault="00A35AAC" w:rsidP="00A35AA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оборудования, сварочных материалов и материалов конструкции, регулирующей и коммуникационной аппаратуры;</w:t>
            </w:r>
          </w:p>
          <w:p w:rsidR="006508A6" w:rsidRPr="006508A6" w:rsidRDefault="006508A6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.3.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3684">
              <w:t xml:space="preserve">-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методов и приёмов организации труда, эксплуатации оборудования, оснастки, средств механизации для повышения эффективности производства;  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работы структурного подразделения;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анализировать результаты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деятельности структурного</w:t>
            </w:r>
          </w:p>
          <w:p w:rsidR="00A35AAC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подразделения;</w:t>
            </w:r>
          </w:p>
          <w:p w:rsidR="006508A6" w:rsidRPr="00A35AAC" w:rsidRDefault="00A35AAC" w:rsidP="00A35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- оформлять технологическую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документацию.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A35AAC" w:rsidRPr="009259C9" w:rsidRDefault="00A35AAC" w:rsidP="00A35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A35AAC" w:rsidRPr="009259C9" w:rsidRDefault="00A35AAC" w:rsidP="00A35AAC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6508A6" w:rsidRPr="006508A6" w:rsidRDefault="00A35AAC" w:rsidP="00A35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6508A6" w:rsidRPr="006508A6" w:rsidTr="00A406B2">
        <w:trPr>
          <w:trHeight w:val="3693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6508A6" w:rsidRPr="006508A6" w:rsidRDefault="00A35AAC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ПК 4</w:t>
            </w:r>
            <w:r w:rsidR="006508A6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.4</w:t>
            </w:r>
            <w:r w:rsidR="006508A6" w:rsidRPr="00A35AAC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. </w:t>
            </w: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осуществление ремонта и технического обслуживания сварочного производства по Единой системе планово-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предупредительного ремонта;</w:t>
            </w:r>
          </w:p>
          <w:p w:rsid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-выполнение расчетов по разработке плана-графика ремонта сварочного оборудования; </w:t>
            </w:r>
          </w:p>
          <w:p w:rsidR="006508A6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выделение рациональных способов технического обслуживания и ремонта оборудования;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A663E1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 по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BDD"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="00F42BDD"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 w:rsidR="00F42BDD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F42BDD"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6508A6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</w:tc>
      </w:tr>
      <w:tr w:rsidR="00F42BDD" w:rsidRPr="006508A6" w:rsidTr="00A406B2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F42BDD" w:rsidRDefault="00F42BDD" w:rsidP="00A35AAC">
            <w:pPr>
              <w:spacing w:after="0" w:line="276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ПК 4.5.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труда на участке сварочных работ.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-осуществление профилактики и безопасных условий труда на участке сварочных работ;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 xml:space="preserve">- выделение вредных и опасных факторов при различных способах сварки; </w:t>
            </w:r>
          </w:p>
          <w:p w:rsidR="00F42BDD" w:rsidRPr="00F42BDD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- выбор эффективных способов снижения степени воздействия вредных и опасных факторов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по итогам выполнения практических работ по 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УП.04.Учебная практика.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ПП.04.Производственная практика.</w:t>
            </w:r>
          </w:p>
          <w:p w:rsidR="00F42BDD" w:rsidRPr="009259C9" w:rsidRDefault="00F42BDD" w:rsidP="00F42BDD">
            <w:pPr>
              <w:tabs>
                <w:tab w:val="left" w:pos="5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Дифференцированный зачет по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МДК</w:t>
            </w:r>
            <w:r w:rsidRPr="009259C9">
              <w:rPr>
                <w:rFonts w:ascii="Times New Roman" w:hAnsi="Times New Roman" w:cs="Times New Roman"/>
                <w:bCs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Организация и планирование сварочного производства</w:t>
            </w:r>
          </w:p>
          <w:p w:rsidR="00F42BDD" w:rsidRPr="009259C9" w:rsidRDefault="00F42BDD" w:rsidP="00F42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практической </w:t>
            </w:r>
            <w:r w:rsidRPr="00925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квалификационного экзамена.</w:t>
            </w:r>
          </w:p>
        </w:tc>
      </w:tr>
      <w:tr w:rsidR="006508A6" w:rsidRPr="006508A6" w:rsidTr="00A406B2">
        <w:tc>
          <w:tcPr>
            <w:tcW w:w="100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508A6" w:rsidRPr="00621836" w:rsidRDefault="006508A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окончании данного модуля проводится экзамен (квалификационный)</w:t>
            </w:r>
            <w:r w:rsidR="00621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по модулю ПМ.04.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 xml:space="preserve"> </w:t>
            </w:r>
            <w:r w:rsidR="0062183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</w:p>
        </w:tc>
      </w:tr>
    </w:tbl>
    <w:p w:rsidR="006508A6" w:rsidRPr="006508A6" w:rsidRDefault="006508A6" w:rsidP="006508A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B600F7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zh-TW"/>
        </w:rPr>
      </w:pPr>
    </w:p>
    <w:p w:rsidR="006508A6" w:rsidRPr="006508A6" w:rsidRDefault="00B600F7" w:rsidP="006E70DD">
      <w:pPr>
        <w:shd w:val="clear" w:color="auto" w:fill="FFFFFF"/>
        <w:spacing w:after="0" w:line="360" w:lineRule="auto"/>
        <w:rPr>
          <w:rFonts w:ascii="Times New Roman" w:eastAsia="PMingLiU" w:hAnsi="Times New Roman" w:cs="Times New Roman"/>
          <w:b/>
          <w:sz w:val="28"/>
          <w:szCs w:val="28"/>
          <w:u w:val="single"/>
          <w:lang w:eastAsia="zh-TW"/>
        </w:rPr>
      </w:pPr>
      <w:r>
        <w:rPr>
          <w:rFonts w:ascii="Times New Roman" w:eastAsia="PMingLiU" w:hAnsi="Times New Roman" w:cs="Times New Roman"/>
          <w:sz w:val="28"/>
          <w:szCs w:val="28"/>
          <w:lang w:eastAsia="zh-TW"/>
        </w:rPr>
        <w:t xml:space="preserve">                                                                                                                    </w:t>
      </w:r>
      <w:r w:rsidR="006508A6" w:rsidRPr="006508A6">
        <w:rPr>
          <w:rFonts w:ascii="Times New Roman" w:eastAsia="PMingLiU" w:hAnsi="Times New Roman" w:cs="Times New Roman"/>
          <w:sz w:val="28"/>
          <w:szCs w:val="28"/>
          <w:lang w:eastAsia="zh-TW"/>
        </w:rPr>
        <w:t>Таблица 2</w:t>
      </w:r>
    </w:p>
    <w:tbl>
      <w:tblPr>
        <w:tblStyle w:val="31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46"/>
        <w:gridCol w:w="3123"/>
        <w:gridCol w:w="3114"/>
        <w:gridCol w:w="2551"/>
      </w:tblGrid>
      <w:tr w:rsidR="00B600F7" w:rsidRPr="00B93684" w:rsidTr="00B600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69" w:type="dxa"/>
            <w:gridSpan w:val="2"/>
            <w:shd w:val="clear" w:color="auto" w:fill="FFFFFF" w:themeFill="background1"/>
          </w:tcPr>
          <w:p w:rsidR="00B600F7" w:rsidRPr="00B600F7" w:rsidRDefault="00B600F7" w:rsidP="00B600F7">
            <w:pPr>
              <w:spacing w:line="276" w:lineRule="auto"/>
              <w:jc w:val="both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62183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езультаты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ОК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 (о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 xml:space="preserve">бщие </w:t>
            </w:r>
            <w:r w:rsidRPr="00621836">
              <w:rPr>
                <w:rFonts w:ascii="Times New Roman" w:hAnsi="Times New Roman" w:cs="Times New Roman"/>
                <w:b w:val="0"/>
                <w:bCs w:val="0"/>
                <w:caps w:val="0"/>
                <w:sz w:val="24"/>
                <w:szCs w:val="24"/>
              </w:rPr>
              <w:t>компетенции)</w:t>
            </w:r>
          </w:p>
        </w:tc>
        <w:tc>
          <w:tcPr>
            <w:tcW w:w="3114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сновные показатели оценки результата</w:t>
            </w:r>
          </w:p>
        </w:tc>
        <w:tc>
          <w:tcPr>
            <w:tcW w:w="2551" w:type="dxa"/>
            <w:shd w:val="clear" w:color="auto" w:fill="FFFFFF" w:themeFill="background1"/>
          </w:tcPr>
          <w:p w:rsidR="00B600F7" w:rsidRPr="00621836" w:rsidRDefault="00B600F7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 w:val="0"/>
                <w:sz w:val="24"/>
                <w:szCs w:val="24"/>
              </w:rPr>
              <w:t>Ф</w:t>
            </w:r>
            <w:r w:rsidRPr="00621836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ормы и методы контроля и оценки</w:t>
            </w:r>
          </w:p>
        </w:tc>
      </w:tr>
      <w:tr w:rsidR="00621836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252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по темам соответствующего МДК.</w:t>
            </w:r>
          </w:p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Дифференциальные. зачеты по МДК, учебной </w:t>
            </w:r>
            <w:r w:rsidR="00673D59"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производственной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практики.</w:t>
            </w:r>
          </w:p>
          <w:p w:rsidR="00621836" w:rsidRPr="006508A6" w:rsidRDefault="0062183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1836" w:rsidRPr="00B93684" w:rsidTr="00CC1D26">
        <w:trPr>
          <w:trHeight w:val="1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tcBorders>
              <w:right w:val="none" w:sz="0" w:space="0" w:color="auto"/>
            </w:tcBorders>
            <w:shd w:val="clear" w:color="auto" w:fill="FFFFFF" w:themeFill="background1"/>
          </w:tcPr>
          <w:p w:rsidR="00621836" w:rsidRPr="00621836" w:rsidRDefault="00A406B2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3123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114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551" w:type="dxa"/>
            <w:shd w:val="clear" w:color="auto" w:fill="FFFFFF" w:themeFill="background1"/>
          </w:tcPr>
          <w:p w:rsidR="00621836" w:rsidRPr="00621836" w:rsidRDefault="0062183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1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CC1D26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:rsidR="00CC1D2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Дифференциальные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зачеты по МДК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учебной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производственной практики.</w:t>
            </w:r>
          </w:p>
          <w:p w:rsidR="00CC1D26" w:rsidRPr="006508A6" w:rsidRDefault="00CC1D26" w:rsidP="0062183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-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работы квалификационного экзамена.</w:t>
            </w:r>
          </w:p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-Отзывы, характеристики, рекомендации с мест практики</w:t>
            </w:r>
          </w:p>
          <w:p w:rsidR="00CC1D26" w:rsidRPr="00621836" w:rsidRDefault="00CC1D26" w:rsidP="00CC1D2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D26" w:rsidRPr="00621836" w:rsidRDefault="00CC1D26" w:rsidP="000C6A8D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1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1D26" w:rsidRPr="00B93684" w:rsidTr="00CC1D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37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CC1D26" w:rsidRPr="00621836" w:rsidRDefault="00CC1D26" w:rsidP="00621836">
            <w:pPr>
              <w:spacing w:line="25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CC1D26" w:rsidRPr="00621836" w:rsidRDefault="00CC1D26" w:rsidP="00621836">
            <w:pPr>
              <w:spacing w:line="256" w:lineRule="auto"/>
              <w:ind w:right="31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за работу подчиненных, результат выполнения заданий. 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5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1D26" w:rsidRPr="00B93684" w:rsidTr="00CC1D26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 w:themeFill="background1"/>
          </w:tcPr>
          <w:p w:rsidR="00CC1D26" w:rsidRPr="00621836" w:rsidRDefault="00CC1D26" w:rsidP="006218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3123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114" w:type="dxa"/>
            <w:shd w:val="clear" w:color="auto" w:fill="FFFFFF" w:themeFill="background1"/>
          </w:tcPr>
          <w:p w:rsidR="00CC1D26" w:rsidRPr="00621836" w:rsidRDefault="00CC1D26" w:rsidP="006218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551" w:type="dxa"/>
            <w:vMerge/>
            <w:shd w:val="clear" w:color="auto" w:fill="FFFFFF" w:themeFill="background1"/>
          </w:tcPr>
          <w:p w:rsidR="00CC1D26" w:rsidRPr="00621836" w:rsidRDefault="00CC1D26" w:rsidP="000C6A8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D26" w:rsidRDefault="00CC1D26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tbl>
      <w:tblPr>
        <w:tblW w:w="5153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955"/>
      </w:tblGrid>
      <w:tr w:rsidR="00ED3AAA" w:rsidRPr="00BA06A2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AA" w:rsidRPr="00ED3AAA" w:rsidRDefault="00ED3AAA" w:rsidP="001F6BA8">
            <w:pPr>
              <w:pStyle w:val="af2"/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3AAA">
              <w:rPr>
                <w:rFonts w:ascii="Times New Roman" w:hAnsi="Times New Roman" w:cs="Times New Roman"/>
                <w:sz w:val="28"/>
                <w:szCs w:val="28"/>
              </w:rPr>
              <w:t>Формы и методы контроля и оценки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ED3AAA" w:rsidRDefault="00ED3AAA" w:rsidP="001F6BA8">
            <w:pPr>
              <w:shd w:val="clear" w:color="auto" w:fill="FFFFFF"/>
              <w:spacing w:after="0" w:line="240" w:lineRule="auto"/>
              <w:ind w:right="-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t xml:space="preserve">Проявление высокопрофессиональной трудовой активности </w:t>
            </w:r>
          </w:p>
          <w:p w:rsidR="00ED3AAA" w:rsidRPr="00ED3AAA" w:rsidRDefault="00ED3AAA" w:rsidP="001F6BA8">
            <w:pPr>
              <w:tabs>
                <w:tab w:val="left" w:pos="8205"/>
              </w:tabs>
              <w:jc w:val="both"/>
              <w:rPr>
                <w:rFonts w:ascii="Times New Roman" w:hAnsi="Times New Roman" w:cs="Times New Roman"/>
              </w:rPr>
            </w:pPr>
            <w:r w:rsidRPr="00ED3AAA">
              <w:rPr>
                <w:rFonts w:ascii="Times New Roman" w:hAnsi="Times New Roman" w:cs="Times New Roman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ED3AAA" w:rsidRDefault="00ED3AAA" w:rsidP="001F6BA8">
            <w:pPr>
              <w:pStyle w:val="a4"/>
              <w:shd w:val="clear" w:color="auto" w:fill="FFFFFF"/>
              <w:spacing w:after="0" w:line="240" w:lineRule="auto"/>
              <w:ind w:left="176" w:hanging="601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D3AAA">
              <w:rPr>
                <w:rFonts w:ascii="Times New Roman" w:hAnsi="Times New Roman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387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направленно-сти (олимпиады, конкурсы проектов, профес-сионального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ED3AAA" w:rsidRPr="000A0D1E" w:rsidTr="00ED3AAA">
        <w:trPr>
          <w:trHeight w:val="548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ЛР 15.Способный при взаимодействии с другими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</w:t>
            </w: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грамотно использовать профессиональную документацию.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0" w:firstLine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ED3AAA" w:rsidRPr="000A0D1E" w:rsidTr="00ED3AAA">
        <w:trPr>
          <w:trHeight w:val="673"/>
        </w:trPr>
        <w:tc>
          <w:tcPr>
            <w:tcW w:w="248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ED3AAA" w:rsidRPr="000A0D1E" w:rsidRDefault="00ED3AAA" w:rsidP="001F6B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0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ED3AAA" w:rsidRPr="00C20D45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ED3AAA" w:rsidRPr="000A0D1E" w:rsidRDefault="00ED3AAA" w:rsidP="001F6BA8">
            <w:pPr>
              <w:pStyle w:val="a4"/>
              <w:shd w:val="clear" w:color="auto" w:fill="FFFFFF"/>
              <w:spacing w:after="0" w:line="240" w:lineRule="auto"/>
              <w:ind w:left="34" w:hanging="3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20D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ED3AAA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ED3AAA" w:rsidRPr="006508A6" w:rsidRDefault="00ED3AAA" w:rsidP="00CC1D26">
      <w:pPr>
        <w:spacing w:after="0" w:line="276" w:lineRule="auto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</w:p>
    <w:p w:rsidR="006F44B7" w:rsidRDefault="006E70DD" w:rsidP="006E70DD">
      <w:pPr>
        <w:pStyle w:val="1"/>
        <w:jc w:val="center"/>
        <w:rPr>
          <w:rFonts w:eastAsia="Times New Roman"/>
          <w:lang w:eastAsia="ru-RU"/>
        </w:rPr>
      </w:pPr>
      <w:bookmarkStart w:id="5" w:name="_Toc99821326"/>
      <w:bookmarkStart w:id="6" w:name="_Toc99821530"/>
      <w:r>
        <w:rPr>
          <w:rFonts w:eastAsia="Times New Roman"/>
          <w:lang w:eastAsia="ru-RU"/>
        </w:rPr>
        <w:t>3</w:t>
      </w:r>
      <w:r w:rsidR="006508A6" w:rsidRPr="006508A6">
        <w:rPr>
          <w:rFonts w:eastAsia="Times New Roman"/>
          <w:lang w:eastAsia="ru-RU"/>
        </w:rPr>
        <w:t xml:space="preserve"> </w:t>
      </w:r>
      <w:r w:rsidRPr="006508A6">
        <w:rPr>
          <w:rFonts w:eastAsia="Times New Roman"/>
          <w:lang w:eastAsia="ru-RU"/>
        </w:rPr>
        <w:t>ФОРМЫ КОНТРОЛЯ И ОЦЕНИВАНИЯ ЭЛЕМЕНТОВ ПРОФЕССИОНАЛЬНОГО МОДУЛЯ</w:t>
      </w:r>
      <w:bookmarkEnd w:id="5"/>
      <w:bookmarkEnd w:id="6"/>
    </w:p>
    <w:p w:rsidR="006F44B7" w:rsidRDefault="00A406B2" w:rsidP="006E70DD">
      <w:pPr>
        <w:spacing w:after="0" w:line="240" w:lineRule="auto"/>
        <w:ind w:left="-180" w:firstLine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W w:w="10901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4706"/>
        <w:gridCol w:w="2480"/>
      </w:tblGrid>
      <w:tr w:rsidR="006F44B7" w:rsidRPr="006508A6" w:rsidTr="006E70DD">
        <w:trPr>
          <w:trHeight w:val="584"/>
        </w:trPr>
        <w:tc>
          <w:tcPr>
            <w:tcW w:w="3715" w:type="dxa"/>
            <w:vMerge w:val="restart"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Элементы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профессионального</w:t>
            </w:r>
          </w:p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модуля</w:t>
            </w:r>
          </w:p>
        </w:tc>
        <w:tc>
          <w:tcPr>
            <w:tcW w:w="7186" w:type="dxa"/>
            <w:gridSpan w:val="2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Формы и методы оценивания по видам контроля</w:t>
            </w:r>
          </w:p>
        </w:tc>
      </w:tr>
      <w:tr w:rsidR="006F44B7" w:rsidRPr="006508A6" w:rsidTr="006E70DD">
        <w:trPr>
          <w:trHeight w:val="241"/>
        </w:trPr>
        <w:tc>
          <w:tcPr>
            <w:tcW w:w="3715" w:type="dxa"/>
            <w:vMerge/>
          </w:tcPr>
          <w:p w:rsidR="006F44B7" w:rsidRPr="006508A6" w:rsidRDefault="006F44B7" w:rsidP="00F55F2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</w:p>
        </w:tc>
        <w:tc>
          <w:tcPr>
            <w:tcW w:w="4706" w:type="dxa"/>
          </w:tcPr>
          <w:p w:rsidR="006F44B7" w:rsidRPr="006508A6" w:rsidRDefault="006F44B7" w:rsidP="006E70DD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Текущий контроль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Промежуточная аттестация</w:t>
            </w:r>
          </w:p>
        </w:tc>
      </w:tr>
      <w:tr w:rsidR="006F44B7" w:rsidRPr="006508A6" w:rsidTr="00116C6D">
        <w:trPr>
          <w:trHeight w:val="564"/>
        </w:trPr>
        <w:tc>
          <w:tcPr>
            <w:tcW w:w="3715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ПМ.0</w:t>
            </w:r>
            <w:r w:rsidR="00D40948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</w:t>
            </w:r>
            <w:r w:rsidR="00D40948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Организация и планирование сварочного производства</w:t>
            </w:r>
          </w:p>
        </w:tc>
        <w:tc>
          <w:tcPr>
            <w:tcW w:w="4706" w:type="dxa"/>
          </w:tcPr>
          <w:p w:rsidR="006F44B7" w:rsidRPr="006508A6" w:rsidRDefault="00116C6D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экспертная оценка выполнения практических работ, оценка портфолио</w:t>
            </w:r>
          </w:p>
        </w:tc>
        <w:tc>
          <w:tcPr>
            <w:tcW w:w="2480" w:type="dxa"/>
          </w:tcPr>
          <w:p w:rsidR="006F44B7" w:rsidRPr="006508A6" w:rsidRDefault="00116C6D" w:rsidP="00116C6D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Э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кзаме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 по модулю</w:t>
            </w:r>
          </w:p>
        </w:tc>
      </w:tr>
      <w:tr w:rsidR="006F44B7" w:rsidRPr="006508A6" w:rsidTr="006E70DD">
        <w:trPr>
          <w:trHeight w:val="1737"/>
        </w:trPr>
        <w:tc>
          <w:tcPr>
            <w:tcW w:w="3715" w:type="dxa"/>
          </w:tcPr>
          <w:p w:rsidR="006F44B7" w:rsidRPr="006508A6" w:rsidRDefault="00D40948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МДК. 04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.01.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Организация и планирование сварочного производства.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устный опрос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по темам МДК.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409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роверка отчетов по результатам </w:t>
            </w: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 работ.</w:t>
            </w:r>
          </w:p>
          <w:p w:rsidR="006F44B7" w:rsidRPr="006508A6" w:rsidRDefault="006F44B7" w:rsidP="00F55F2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 по разделам МДК.</w:t>
            </w:r>
          </w:p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результатов самостоятельной работы обучающихся.</w:t>
            </w:r>
          </w:p>
        </w:tc>
        <w:tc>
          <w:tcPr>
            <w:tcW w:w="2480" w:type="dxa"/>
          </w:tcPr>
          <w:p w:rsidR="006F44B7" w:rsidRPr="006508A6" w:rsidRDefault="006F44B7" w:rsidP="00D40948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Дифференциальный зачет </w:t>
            </w:r>
          </w:p>
        </w:tc>
      </w:tr>
      <w:tr w:rsidR="006F44B7" w:rsidRPr="006508A6" w:rsidTr="006E70DD">
        <w:trPr>
          <w:trHeight w:val="784"/>
        </w:trPr>
        <w:tc>
          <w:tcPr>
            <w:tcW w:w="3715" w:type="dxa"/>
          </w:tcPr>
          <w:p w:rsidR="006F44B7" w:rsidRPr="006508A6" w:rsidRDefault="008B573A" w:rsidP="00F55F2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УП 04.</w:t>
            </w:r>
            <w:r w:rsidR="006F44B7"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 xml:space="preserve"> </w:t>
            </w:r>
            <w:r w:rsidR="006F44B7"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Учебная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оценка результатов выполнения   комплексных практических работ. 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  <w:tr w:rsidR="006F44B7" w:rsidRPr="006508A6" w:rsidTr="006E70DD">
        <w:trPr>
          <w:trHeight w:val="1238"/>
        </w:trPr>
        <w:tc>
          <w:tcPr>
            <w:tcW w:w="3715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ПП 0</w:t>
            </w:r>
            <w:r w:rsidR="008B573A">
              <w:rPr>
                <w:rFonts w:ascii="Times New Roman" w:eastAsia="PMingLiU" w:hAnsi="Times New Roman" w:cs="Times New Roman"/>
                <w:b/>
                <w:sz w:val="24"/>
                <w:szCs w:val="24"/>
                <w:lang w:eastAsia="zh-TW"/>
              </w:rPr>
              <w:t>4.</w:t>
            </w: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Производственная практика</w:t>
            </w:r>
          </w:p>
        </w:tc>
        <w:tc>
          <w:tcPr>
            <w:tcW w:w="4706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Проверка и экспертная оценка 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результатов выполнения производс</w:t>
            </w:r>
            <w:r w:rsidR="008B573A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твенных работ на рабочем месте специалиста по сварочному производству</w:t>
            </w: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.</w:t>
            </w:r>
          </w:p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bCs/>
                <w:sz w:val="24"/>
                <w:szCs w:val="24"/>
                <w:lang w:eastAsia="zh-TW"/>
              </w:rPr>
              <w:t>Проверка ведения дневника практики.</w:t>
            </w:r>
          </w:p>
        </w:tc>
        <w:tc>
          <w:tcPr>
            <w:tcW w:w="2480" w:type="dxa"/>
          </w:tcPr>
          <w:p w:rsidR="006F44B7" w:rsidRPr="006508A6" w:rsidRDefault="006F44B7" w:rsidP="00F55F27">
            <w:pPr>
              <w:spacing w:after="0" w:line="240" w:lineRule="auto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6508A6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Дифференциальный зачет</w:t>
            </w:r>
          </w:p>
        </w:tc>
      </w:tr>
    </w:tbl>
    <w:p w:rsidR="006A6B3E" w:rsidRDefault="006A6B3E" w:rsidP="008D055D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A6B3E" w:rsidRDefault="006A6B3E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8B573A" w:rsidRDefault="008B573A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16C6D" w:rsidRDefault="00116C6D" w:rsidP="006F44B7">
      <w:pPr>
        <w:spacing w:after="0" w:line="240" w:lineRule="auto"/>
        <w:ind w:left="-180" w:firstLine="90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6508A6" w:rsidRPr="00116C6D" w:rsidRDefault="006E70DD" w:rsidP="006E70DD">
      <w:pPr>
        <w:pStyle w:val="1"/>
        <w:jc w:val="center"/>
        <w:rPr>
          <w:rFonts w:eastAsia="Times New Roman"/>
          <w:b/>
          <w:lang w:eastAsia="ru-RU"/>
        </w:rPr>
      </w:pPr>
      <w:bookmarkStart w:id="7" w:name="_Toc99821327"/>
      <w:bookmarkStart w:id="8" w:name="_Toc99821531"/>
      <w:r w:rsidRPr="00116C6D">
        <w:rPr>
          <w:rFonts w:eastAsia="Times New Roman"/>
          <w:b/>
          <w:lang w:eastAsia="ru-RU"/>
        </w:rPr>
        <w:lastRenderedPageBreak/>
        <w:t>4</w:t>
      </w:r>
      <w:r w:rsidR="00116C6D" w:rsidRPr="00116C6D">
        <w:rPr>
          <w:rFonts w:eastAsia="Times New Roman"/>
          <w:b/>
          <w:lang w:eastAsia="ru-RU"/>
        </w:rPr>
        <w:t>.</w:t>
      </w:r>
      <w:r w:rsidR="006508A6" w:rsidRPr="00116C6D">
        <w:rPr>
          <w:rFonts w:eastAsia="Times New Roman"/>
          <w:b/>
          <w:lang w:eastAsia="ru-RU"/>
        </w:rPr>
        <w:t xml:space="preserve"> </w:t>
      </w:r>
      <w:r w:rsidRPr="00116C6D">
        <w:rPr>
          <w:rFonts w:eastAsia="Times New Roman"/>
          <w:b/>
          <w:lang w:eastAsia="ru-RU"/>
        </w:rPr>
        <w:t>КОНТРОЛЬНО-ОЦЕНОЧНЫЕ МАТЕРИАЛЫ</w:t>
      </w:r>
      <w:bookmarkEnd w:id="7"/>
      <w:bookmarkEnd w:id="8"/>
    </w:p>
    <w:p w:rsidR="006E70DD" w:rsidRPr="00116C6D" w:rsidRDefault="006E70DD" w:rsidP="0006405B">
      <w:pPr>
        <w:pStyle w:val="1"/>
        <w:jc w:val="center"/>
        <w:rPr>
          <w:b/>
        </w:rPr>
      </w:pPr>
      <w:bookmarkStart w:id="9" w:name="_Toc99821328"/>
      <w:bookmarkStart w:id="10" w:name="_Toc99821532"/>
      <w:r w:rsidRPr="00116C6D">
        <w:rPr>
          <w:b/>
        </w:rPr>
        <w:t>4.1 Текущий контроль</w:t>
      </w:r>
      <w:bookmarkEnd w:id="9"/>
      <w:bookmarkEnd w:id="10"/>
    </w:p>
    <w:p w:rsidR="006508A6" w:rsidRPr="00116C6D" w:rsidRDefault="006508A6" w:rsidP="006E70D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16C6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4.1.1 </w:t>
      </w:r>
      <w:r w:rsidR="006E70DD" w:rsidRPr="00116C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тестовых заданий по темам МДК 04.01</w:t>
      </w:r>
      <w:r w:rsidR="006E70DD" w:rsidRPr="00116C6D">
        <w:rPr>
          <w:rFonts w:ascii="Times New Roman" w:hAnsi="Times New Roman" w:cs="Times New Roman"/>
          <w:b/>
          <w:sz w:val="24"/>
          <w:szCs w:val="24"/>
          <w:lang w:eastAsia="zh-TW"/>
        </w:rPr>
        <w:t xml:space="preserve"> Основы организации и планирования производственных работ на сварочном участке</w:t>
      </w:r>
    </w:p>
    <w:p w:rsidR="001D3B61" w:rsidRPr="00D602C6" w:rsidRDefault="001D3B61" w:rsidP="001D3B61">
      <w:pPr>
        <w:widowControl w:val="0"/>
        <w:tabs>
          <w:tab w:val="left" w:pos="360"/>
        </w:tabs>
        <w:spacing w:after="0" w:line="240" w:lineRule="auto"/>
        <w:contextualSpacing/>
        <w:jc w:val="center"/>
        <w:rPr>
          <w:rFonts w:ascii="Times New Roman" w:eastAsia="SimSun" w:hAnsi="Times New Roman"/>
          <w:b/>
        </w:rPr>
      </w:pPr>
      <w:r w:rsidRPr="00D602C6">
        <w:rPr>
          <w:rFonts w:ascii="Times New Roman" w:eastAsia="SimSun" w:hAnsi="Times New Roman"/>
          <w:b/>
        </w:rPr>
        <w:t>Тесты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1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 Какие существуют виды наблюдений?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  <w:shd w:val="clear" w:color="auto" w:fill="FFFFFF"/>
        </w:rPr>
        <w:t>-</w:t>
      </w: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1)  Тшт. к.=Тшт+</w:t>
      </w:r>
      <w:r>
        <w:rPr>
          <w:b/>
          <w:bCs/>
          <w:noProof/>
          <w:sz w:val="22"/>
          <w:szCs w:val="22"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1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>
        <w:rPr>
          <w:bCs/>
          <w:sz w:val="22"/>
          <w:szCs w:val="22"/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Cs/>
          <w:i/>
          <w:iCs/>
          <w:sz w:val="22"/>
          <w:szCs w:val="22"/>
          <w:bdr w:val="none" w:sz="0" w:space="0" w:color="auto" w:frame="1"/>
        </w:rPr>
        <w:t>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  Укрупненные нормативы времени на приемы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Нормативы времени на трудовые действия и движения.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Какие исходные данные нужны для расчета численности рабочих-сдельщиков определенной профессии?</w:t>
      </w:r>
      <w:r w:rsidRPr="00D602C6">
        <w:rPr>
          <w:rStyle w:val="a6"/>
          <w:sz w:val="22"/>
          <w:szCs w:val="22"/>
        </w:rPr>
        <w:br/>
        <w:t>1) Трудоемкость определенного вида работ по каждому виду продукции</w:t>
      </w:r>
      <w:r w:rsidRPr="00D602C6">
        <w:rPr>
          <w:sz w:val="22"/>
          <w:szCs w:val="22"/>
        </w:rPr>
        <w:br/>
        <w:t>2) Выпуск продукции в натуральном выражении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Выпуск по каждому виду продукции в натуральном выражении за определенный период времени</w:t>
      </w:r>
      <w:r w:rsidRPr="00D602C6">
        <w:rPr>
          <w:sz w:val="22"/>
          <w:szCs w:val="22"/>
        </w:rPr>
        <w:br/>
        <w:t>4) Трудоемкость определенного вида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5.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i/>
          <w:i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применяются показатели производительности труда?</w:t>
      </w:r>
      <w:r w:rsidRPr="00D602C6">
        <w:rPr>
          <w:sz w:val="22"/>
          <w:szCs w:val="22"/>
        </w:rPr>
        <w:br/>
        <w:t>1) Показатели снижения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Показатели роста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Показатели уровня производительности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Показатели темпов роста производительности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7. Цели проведения хронометража: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8. Какие исходные данные нужны для расчета численности рабочих повременщиков?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Норма обслуживания</w:t>
      </w:r>
      <w:r w:rsidRPr="00D602C6">
        <w:rPr>
          <w:sz w:val="22"/>
          <w:szCs w:val="22"/>
        </w:rPr>
        <w:br/>
        <w:t>2) Количество рабочих мест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3) Норма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Количество точек обслуживания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9. Какие элементы включает тарифная система?</w:t>
      </w:r>
      <w:r w:rsidRPr="00D602C6">
        <w:rPr>
          <w:sz w:val="22"/>
          <w:szCs w:val="22"/>
        </w:rPr>
        <w:br/>
        <w:t>1) Системы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Тарифно-квалификационные справочники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Тарифные ставки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принято выделять категории персонала?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Рабочие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Младший обслуживающий персонал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Служащие</w:t>
      </w:r>
      <w:r w:rsidRPr="00D602C6">
        <w:rPr>
          <w:sz w:val="22"/>
          <w:szCs w:val="22"/>
        </w:rPr>
        <w:br/>
        <w:t>4) Техники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 xml:space="preserve">                                                                        2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Сдельно-прогрессивная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Прямая сдельная</w:t>
      </w:r>
      <w:r w:rsidRPr="00D602C6">
        <w:rPr>
          <w:sz w:val="22"/>
          <w:szCs w:val="22"/>
        </w:rPr>
        <w:t xml:space="preserve"> 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2. Какие исходные данные нужны для расчета численности рабочих-сдельщиков определенной профессии?</w:t>
      </w:r>
      <w:r w:rsidRPr="00D602C6">
        <w:rPr>
          <w:sz w:val="22"/>
          <w:szCs w:val="22"/>
        </w:rPr>
        <w:br/>
        <w:t>1) Длительность данного периода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Бюджет рабочего времени одного рабочего за данный период</w:t>
      </w:r>
      <w:r w:rsidRPr="00D602C6">
        <w:rPr>
          <w:sz w:val="22"/>
          <w:szCs w:val="22"/>
        </w:rPr>
        <w:br/>
        <w:t>3) Номинальный фонд времени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Трудоемкость определенного вида работ на изготовление продукции за определенный период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Рост производительности труда ведет к …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высвобождению персонала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повышению эффективности производства</w:t>
      </w:r>
      <w:r w:rsidRPr="00D602C6">
        <w:rPr>
          <w:rFonts w:ascii="Times New Roman" w:hAnsi="Times New Roman"/>
        </w:rPr>
        <w:br/>
        <w:t>3) повышению стоимости рабочей силы</w:t>
      </w:r>
      <w:r w:rsidRPr="00D602C6">
        <w:rPr>
          <w:rFonts w:ascii="Times New Roman" w:hAnsi="Times New Roman"/>
        </w:rPr>
        <w:br/>
        <w:t>4) увеличению заработной платы сотрудников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Наблюдения проводятся по следующим этапам: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Проведение наблюдения и обработка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Подготовка к наблюдению и анализ его результатов.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6. Какие элементы включает тарифная система?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Тарифные ставки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Тарифные сетки</w:t>
      </w:r>
      <w:r w:rsidRPr="00D602C6">
        <w:rPr>
          <w:sz w:val="22"/>
          <w:szCs w:val="22"/>
        </w:rPr>
        <w:br/>
        <w:t>3) Формы оплаты труда</w:t>
      </w:r>
      <w:r w:rsidRPr="00D602C6">
        <w:rPr>
          <w:sz w:val="22"/>
          <w:szCs w:val="22"/>
        </w:rPr>
        <w:br/>
        <w:t>4) Системы оплаты труда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Функции планирования</w:t>
      </w:r>
      <w:r w:rsidRPr="00D602C6">
        <w:rPr>
          <w:rFonts w:ascii="Times New Roman" w:hAnsi="Times New Roman"/>
        </w:rPr>
        <w:br/>
        <w:t>1) уточняющая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</w:rPr>
        <w:lastRenderedPageBreak/>
        <w:t>2) обобщающая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распределительная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адаптивная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координационная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организующая</w:t>
      </w:r>
      <w:r w:rsidRPr="00D602C6">
        <w:rPr>
          <w:rFonts w:ascii="Times New Roman" w:hAnsi="Times New Roman"/>
        </w:rPr>
        <w:br/>
        <w:t>7) стабилизирующая</w:t>
      </w:r>
      <w:r w:rsidRPr="00D602C6">
        <w:rPr>
          <w:rFonts w:ascii="Times New Roman" w:hAnsi="Times New Roman"/>
        </w:rPr>
        <w:br/>
        <w:t>8) объективная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8. Виды вспомогательных производств и хозяйств</w:t>
      </w:r>
      <w:r w:rsidRPr="00D602C6">
        <w:rPr>
          <w:rFonts w:ascii="Times New Roman" w:hAnsi="Times New Roman"/>
        </w:rPr>
        <w:br/>
        <w:t>1) заготовительное</w:t>
      </w:r>
      <w:r w:rsidRPr="00D602C6">
        <w:rPr>
          <w:rFonts w:ascii="Times New Roman" w:hAnsi="Times New Roman"/>
        </w:rPr>
        <w:br/>
        <w:t>2) обрабатывающее</w:t>
      </w:r>
      <w:r w:rsidRPr="00D602C6">
        <w:rPr>
          <w:rFonts w:ascii="Times New Roman" w:hAnsi="Times New Roman"/>
        </w:rPr>
        <w:br/>
        <w:t>3) сборочно-монтажное</w:t>
      </w:r>
      <w:r w:rsidRPr="00D602C6">
        <w:rPr>
          <w:rFonts w:ascii="Times New Roman" w:hAnsi="Times New Roman"/>
        </w:rPr>
        <w:br/>
        <w:t>4) сварочное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ремонтное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6) энергетическое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7) инструментальное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9. Фотография рабочего времени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 w:rsidRPr="00D602C6">
        <w:rPr>
          <w:rFonts w:ascii="Times New Roman" w:hAnsi="Times New Roman"/>
        </w:rPr>
        <w:t>10. Производительность труда измеряется …</w:t>
      </w:r>
      <w:r w:rsidRPr="00D602C6">
        <w:rPr>
          <w:rFonts w:ascii="Times New Roman" w:hAnsi="Times New Roman"/>
        </w:rPr>
        <w:br/>
        <w:t>а) выработкой и затратами оборотного капитала</w:t>
      </w:r>
      <w:r w:rsidRPr="00D602C6">
        <w:rPr>
          <w:rFonts w:ascii="Times New Roman" w:hAnsi="Times New Roman"/>
        </w:rPr>
        <w:br/>
        <w:t>б) выработкой и затратами сырья и материалов</w:t>
      </w:r>
      <w:r w:rsidRPr="00D602C6">
        <w:rPr>
          <w:rFonts w:ascii="Times New Roman" w:hAnsi="Times New Roman"/>
        </w:rPr>
        <w:br/>
        <w:t>в) трудоемкостью и выручкой</w:t>
      </w:r>
      <w:r w:rsidRPr="00D602C6">
        <w:rPr>
          <w:rFonts w:ascii="Times New Roman" w:hAnsi="Times New Roman"/>
        </w:rPr>
        <w:br/>
        <w:t>г) трудоемкостью и затратами труда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д) выработкой и трудоемкостью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  <w:b/>
          <w:bCs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  <w:b/>
        </w:rPr>
        <w:t xml:space="preserve">                                          3 ВАРИАНТ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1. Понятие ЕСТПП расшифровывается как …</w:t>
      </w:r>
      <w:r w:rsidRPr="00D602C6">
        <w:rPr>
          <w:rFonts w:ascii="Times New Roman" w:hAnsi="Times New Roman"/>
        </w:rPr>
        <w:br/>
        <w:t>1) единая сеть технологического производства продукции</w:t>
      </w:r>
      <w:r w:rsidRPr="00D602C6">
        <w:rPr>
          <w:rFonts w:ascii="Times New Roman" w:hAnsi="Times New Roman"/>
        </w:rPr>
        <w:br/>
        <w:t>2) единая система технологического производства продукции</w:t>
      </w:r>
      <w:r w:rsidRPr="00D602C6">
        <w:rPr>
          <w:rFonts w:ascii="Times New Roman" w:hAnsi="Times New Roman"/>
        </w:rPr>
        <w:br/>
        <w:t>3) единая система технологического планирования продукции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единая система технологической подготовки производства</w:t>
      </w:r>
      <w:r w:rsidRPr="00D602C6">
        <w:rPr>
          <w:rFonts w:ascii="Times New Roman" w:hAnsi="Times New Roman"/>
        </w:rPr>
        <w:br/>
        <w:t>5) единая система транспортной подготовки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2. Модель оплаты труда, которая относится к бестарифным</w:t>
      </w:r>
      <w:r w:rsidRPr="00D602C6">
        <w:rPr>
          <w:rFonts w:ascii="Times New Roman" w:hAnsi="Times New Roman"/>
        </w:rPr>
        <w:br/>
        <w:t>1) Сдельная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С использование коэффициентов квалификационного уровня</w:t>
      </w:r>
      <w:r w:rsidRPr="00D602C6">
        <w:rPr>
          <w:rFonts w:ascii="Times New Roman" w:hAnsi="Times New Roman"/>
        </w:rPr>
        <w:br/>
        <w:t>3) Прогрессивно-премиальная</w:t>
      </w:r>
      <w:r w:rsidRPr="00D602C6">
        <w:rPr>
          <w:rFonts w:ascii="Times New Roman" w:hAnsi="Times New Roman"/>
        </w:rPr>
        <w:br/>
        <w:t>4) Косвенно-сдельная</w:t>
      </w:r>
      <w:r w:rsidRPr="00D602C6">
        <w:rPr>
          <w:rFonts w:ascii="Times New Roman" w:hAnsi="Times New Roman"/>
        </w:rPr>
        <w:br/>
        <w:t>5) Повременная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Генеральный план предприятия – это …</w:t>
      </w:r>
      <w:r w:rsidRPr="00D602C6">
        <w:rPr>
          <w:rFonts w:ascii="Times New Roman" w:hAnsi="Times New Roman"/>
        </w:rPr>
        <w:br/>
        <w:t>1) документ, отражающий генеральную линию предприятия</w:t>
      </w:r>
      <w:r w:rsidRPr="00D602C6">
        <w:rPr>
          <w:rFonts w:ascii="Times New Roman" w:hAnsi="Times New Roman"/>
        </w:rPr>
        <w:br/>
        <w:t>2) миссия предприятия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документ, отражающий планировку территории, расположения цехов, служб и хозяйств предприятия</w:t>
      </w:r>
      <w:r w:rsidRPr="00D602C6">
        <w:rPr>
          <w:rFonts w:ascii="Times New Roman" w:hAnsi="Times New Roman"/>
        </w:rPr>
        <w:br/>
        <w:t>4) документ, позволяющий получить кредит</w:t>
      </w:r>
      <w:r w:rsidRPr="00D602C6">
        <w:rPr>
          <w:rFonts w:ascii="Times New Roman" w:hAnsi="Times New Roman"/>
        </w:rPr>
        <w:br/>
        <w:t>5) составная часть бизнес-плана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lastRenderedPageBreak/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5.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</w:t>
      </w:r>
      <w:r w:rsidR="0006405B">
        <w:rPr>
          <w:rFonts w:ascii="Times New Roman" w:hAnsi="Times New Roman"/>
        </w:rPr>
        <w:t>вной</w:t>
      </w:r>
      <w:r w:rsidR="0006405B">
        <w:rPr>
          <w:rFonts w:ascii="Times New Roman" w:hAnsi="Times New Roman"/>
        </w:rPr>
        <w:br/>
        <w:t>4) основной</w:t>
      </w:r>
      <w:r w:rsidR="0006405B">
        <w:rPr>
          <w:rFonts w:ascii="Times New Roman" w:hAnsi="Times New Roman"/>
        </w:rPr>
        <w:br/>
        <w:t>5) повременной</w:t>
      </w:r>
    </w:p>
    <w:p w:rsidR="001D7317" w:rsidRDefault="001D3B61" w:rsidP="001D3B61">
      <w:pPr>
        <w:pStyle w:val="Style25"/>
        <w:spacing w:before="5" w:line="326" w:lineRule="exact"/>
        <w:jc w:val="both"/>
        <w:rPr>
          <w:sz w:val="22"/>
          <w:szCs w:val="22"/>
          <w:shd w:val="clear" w:color="auto" w:fill="FFFFFF"/>
        </w:rPr>
      </w:pPr>
      <w:r w:rsidRPr="00D602C6">
        <w:rPr>
          <w:sz w:val="22"/>
          <w:szCs w:val="22"/>
          <w:shd w:val="clear" w:color="auto" w:fill="FFFFFF"/>
        </w:rPr>
        <w:t xml:space="preserve">6.Число работающих, которые в течение суток фактически являются на работу, </w:t>
      </w:r>
      <w:r w:rsidR="001D7317">
        <w:rPr>
          <w:sz w:val="22"/>
          <w:szCs w:val="22"/>
          <w:shd w:val="clear" w:color="auto" w:fill="FFFFFF"/>
        </w:rPr>
        <w:t xml:space="preserve">называется _________ численностью работающих. 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1.</w:t>
      </w:r>
      <w:r w:rsidRPr="00D602C6">
        <w:rPr>
          <w:b/>
          <w:sz w:val="22"/>
          <w:szCs w:val="22"/>
        </w:rPr>
        <w:t>явочной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2.фактической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3.среднесписочной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  <w:r w:rsidRPr="00D602C6">
        <w:rPr>
          <w:sz w:val="22"/>
          <w:szCs w:val="22"/>
        </w:rPr>
        <w:t>4.списочной</w:t>
      </w:r>
    </w:p>
    <w:p w:rsidR="001D3B61" w:rsidRPr="00D602C6" w:rsidRDefault="001D3B61" w:rsidP="001D3B61">
      <w:pPr>
        <w:pStyle w:val="Style25"/>
        <w:spacing w:before="5" w:line="326" w:lineRule="exact"/>
        <w:jc w:val="both"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7. Основные типы производства</w:t>
      </w:r>
      <w:r w:rsidRPr="00D602C6">
        <w:rPr>
          <w:rFonts w:ascii="Times New Roman" w:hAnsi="Times New Roman"/>
        </w:rPr>
        <w:br/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Перспективное планирование на предприятии подразделяется на следующие виды:</w:t>
      </w:r>
      <w:r w:rsidRPr="00D602C6">
        <w:rPr>
          <w:sz w:val="22"/>
          <w:szCs w:val="22"/>
        </w:rPr>
        <w:br/>
        <w:t>1) календарное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долгосрочное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среднесрочное</w:t>
      </w:r>
      <w:r w:rsidRPr="00D602C6">
        <w:rPr>
          <w:sz w:val="22"/>
          <w:szCs w:val="22"/>
        </w:rPr>
        <w:br/>
        <w:t>4) заводское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</w:p>
    <w:p w:rsidR="001D7317" w:rsidRDefault="001D3B61" w:rsidP="001D3B61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D602C6">
        <w:rPr>
          <w:rFonts w:ascii="Times New Roman" w:hAnsi="Times New Roman"/>
        </w:rPr>
        <w:t xml:space="preserve">9. </w:t>
      </w:r>
      <w:r w:rsidRPr="00D602C6">
        <w:rPr>
          <w:rFonts w:ascii="Times New Roman" w:hAnsi="Times New Roman"/>
          <w:shd w:val="clear" w:color="auto" w:fill="FFFFFF"/>
        </w:rPr>
        <w:t>Нормативы времени для укрупненного определения технологической трудоемкости разрабатываются</w:t>
      </w:r>
      <w:r w:rsidR="001D7317">
        <w:rPr>
          <w:rFonts w:ascii="Times New Roman" w:hAnsi="Times New Roman"/>
          <w:shd w:val="clear" w:color="auto" w:fill="FFFFFF"/>
        </w:rPr>
        <w:t xml:space="preserve"> на основе.</w:t>
      </w:r>
      <w:r w:rsidRPr="00D602C6">
        <w:rPr>
          <w:rFonts w:ascii="Times New Roman" w:hAnsi="Times New Roman"/>
          <w:shd w:val="clear" w:color="auto" w:fill="FFFFFF"/>
        </w:rPr>
        <w:t xml:space="preserve"> 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Fonts w:ascii="Times New Roman" w:hAnsi="Times New Roman"/>
        </w:rPr>
        <w:t>1.</w:t>
      </w: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технологической документации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2.аналогий с изделиями, близким по конструктивно-технологическим признакам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3.конструкторской документации и эксплуатационных характеристик изделий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  <w:r w:rsidRPr="00D602C6">
        <w:rPr>
          <w:rStyle w:val="apple-converted-space"/>
          <w:rFonts w:ascii="Times New Roman" w:hAnsi="Times New Roman"/>
          <w:bdr w:val="none" w:sz="0" w:space="0" w:color="auto" w:frame="1"/>
        </w:rPr>
        <w:t>4.технологических карт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shd w:val="clear" w:color="auto" w:fill="FFFFFF"/>
        </w:rPr>
        <w:t>10. Время, в течение которого работником (группой работников) непосредственно выполняется производ</w:t>
      </w:r>
      <w:r w:rsidR="00CF4DE6">
        <w:rPr>
          <w:shd w:val="clear" w:color="auto" w:fill="FFFFFF"/>
        </w:rPr>
        <w:t>ственное задание,</w:t>
      </w:r>
      <w:r w:rsidRPr="00D602C6">
        <w:rPr>
          <w:shd w:val="clear" w:color="auto" w:fill="FFFFFF"/>
        </w:rPr>
        <w:t>называется:</w:t>
      </w:r>
      <w:r w:rsidRPr="00D602C6">
        <w:br/>
      </w:r>
      <w:r w:rsidRPr="00D602C6">
        <w:br/>
      </w:r>
      <w:r w:rsidRPr="00D602C6">
        <w:rPr>
          <w:bdr w:val="none" w:sz="0" w:space="0" w:color="auto" w:frame="1"/>
          <w:shd w:val="clear" w:color="auto" w:fill="FFFFFF"/>
        </w:rPr>
        <w:t>1.оперативным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2.технологическим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3.производственным</w:t>
      </w:r>
    </w:p>
    <w:p w:rsidR="001D3B61" w:rsidRPr="00D602C6" w:rsidRDefault="001D3B61" w:rsidP="001D7317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4.производственно-техническим</w:t>
      </w:r>
    </w:p>
    <w:p w:rsidR="001D3B61" w:rsidRPr="00D602C6" w:rsidRDefault="001D3B61" w:rsidP="001D3B61">
      <w:pPr>
        <w:shd w:val="clear" w:color="auto" w:fill="FFFFFF"/>
        <w:spacing w:after="0" w:line="240" w:lineRule="auto"/>
        <w:jc w:val="both"/>
        <w:rPr>
          <w:rStyle w:val="apple-converted-space"/>
          <w:rFonts w:ascii="Times New Roman" w:hAnsi="Times New Roman"/>
          <w:bdr w:val="none" w:sz="0" w:space="0" w:color="auto" w:frame="1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4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Какие существуют разновидности сдельной формы оплаты труда?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Сдельно-премиальная</w:t>
      </w:r>
      <w:r w:rsidRPr="00D602C6">
        <w:rPr>
          <w:sz w:val="22"/>
          <w:szCs w:val="22"/>
        </w:rPr>
        <w:br/>
        <w:t>3) Повременно-премиальная</w:t>
      </w:r>
      <w:r w:rsidRPr="00D602C6">
        <w:rPr>
          <w:sz w:val="22"/>
          <w:szCs w:val="22"/>
        </w:rPr>
        <w:br/>
        <w:t>4) Окладная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A0186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lastRenderedPageBreak/>
        <w:t>2. Производственная мощность предприятия – это …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br/>
        <w:t>1) объем выпуска продукции в соответствии с производственной программой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2)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3)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D602C6">
        <w:rPr>
          <w:rFonts w:ascii="Times New Roman" w:hAnsi="Times New Roman"/>
        </w:rPr>
        <w:br/>
        <w:t>4) объем выпуска продукции, рассчитанный как результат сравнения спроса и предложения на рынке товаров и услуг</w:t>
      </w:r>
      <w:r w:rsidRPr="00D602C6">
        <w:rPr>
          <w:rFonts w:ascii="Times New Roman" w:hAnsi="Times New Roman"/>
        </w:rPr>
        <w:br/>
        <w:t>5)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b/>
          <w:sz w:val="22"/>
          <w:szCs w:val="22"/>
          <w:u w:val="single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Производственный процесс представляет собой: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процесс превращения исходного сырья в готовый продукт</w:t>
      </w:r>
      <w:r w:rsidRPr="00D602C6">
        <w:rPr>
          <w:sz w:val="22"/>
          <w:szCs w:val="22"/>
        </w:rPr>
        <w:br/>
        <w:t>2) распределение работников по видам работ</w:t>
      </w:r>
      <w:r w:rsidRPr="00D602C6">
        <w:rPr>
          <w:sz w:val="22"/>
          <w:szCs w:val="22"/>
        </w:rPr>
        <w:br/>
        <w:t>3) законченный круг производственных операций при изготовлении продукции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4. Деление производственного процесса на основной, вспомогательный и обслуживающий</w:t>
      </w:r>
      <w:r w:rsidRPr="00D602C6">
        <w:rPr>
          <w:sz w:val="22"/>
          <w:szCs w:val="22"/>
        </w:rPr>
        <w:br/>
        <w:t>необходимо для:</w:t>
      </w:r>
      <w:r w:rsidRPr="00D602C6">
        <w:rPr>
          <w:sz w:val="22"/>
          <w:szCs w:val="22"/>
        </w:rPr>
        <w:br/>
        <w:t>1) определения необходимого количества оборудования</w:t>
      </w:r>
      <w:r w:rsidRPr="00D602C6">
        <w:rPr>
          <w:sz w:val="22"/>
          <w:szCs w:val="22"/>
        </w:rPr>
        <w:br/>
        <w:t>2) определения необходимой численности работников и структуры кадров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проектирования производственной структуры предприятия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pStyle w:val="Style12"/>
      </w:pPr>
      <w:r w:rsidRPr="00D602C6">
        <w:t>5.</w:t>
      </w:r>
      <w:r w:rsidRPr="00D602C6">
        <w:rPr>
          <w:shd w:val="clear" w:color="auto" w:fill="FFFFFF"/>
        </w:rPr>
        <w:t xml:space="preserve">Наиболее эффективным методом изучения затрат рабочего времени ИТР </w:t>
      </w:r>
      <w:r w:rsidR="00CF4DE6" w:rsidRPr="00D602C6">
        <w:rPr>
          <w:shd w:val="clear" w:color="auto" w:fill="FFFFFF"/>
        </w:rPr>
        <w:t>является:</w:t>
      </w:r>
      <w:r w:rsidR="00CF4DE6" w:rsidRPr="00D602C6">
        <w:t xml:space="preserve"> 1.самофотография</w:t>
      </w:r>
      <w:r w:rsidRPr="00D602C6">
        <w:t xml:space="preserve"> рабочего времени в сочетании с моментными наблюдениями</w:t>
      </w:r>
    </w:p>
    <w:p w:rsidR="001D3B61" w:rsidRPr="00D602C6" w:rsidRDefault="001D3B61" w:rsidP="001D3B61">
      <w:pPr>
        <w:pStyle w:val="Style12"/>
      </w:pPr>
      <w:r w:rsidRPr="00D602C6">
        <w:t>2.хронометраж</w:t>
      </w:r>
    </w:p>
    <w:p w:rsidR="001D3B61" w:rsidRPr="00D602C6" w:rsidRDefault="001D3B61" w:rsidP="001D3B61">
      <w:pPr>
        <w:pStyle w:val="Style12"/>
      </w:pPr>
      <w:r w:rsidRPr="00D602C6">
        <w:t>3.самофотография рабочего времени</w:t>
      </w:r>
    </w:p>
    <w:p w:rsidR="001D3B61" w:rsidRPr="00D602C6" w:rsidRDefault="001D3B61" w:rsidP="001D3B61">
      <w:pPr>
        <w:pStyle w:val="Style12"/>
      </w:pPr>
      <w:r w:rsidRPr="00D602C6">
        <w:t>4.метод моментных наблюдений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 xml:space="preserve">6. </w:t>
      </w:r>
      <w:r w:rsidRPr="00D602C6">
        <w:rPr>
          <w:shd w:val="clear" w:color="auto" w:fill="FFFFFF"/>
        </w:rPr>
        <w:t>Наиболее точный и достоверный метод расчета численности персонала достигается на основе</w:t>
      </w:r>
      <w:r w:rsidRPr="00D602C6">
        <w:br/>
      </w:r>
      <w:r w:rsidRPr="00D602C6">
        <w:br/>
        <w:t>1.норм обслуживания</w:t>
      </w:r>
    </w:p>
    <w:p w:rsidR="001D3B61" w:rsidRPr="00D602C6" w:rsidRDefault="001D3B61" w:rsidP="001D3B61">
      <w:pPr>
        <w:pStyle w:val="Style12"/>
      </w:pPr>
      <w:r w:rsidRPr="00D602C6">
        <w:t>2.числа рабочих мест</w:t>
      </w:r>
    </w:p>
    <w:p w:rsidR="001D3B61" w:rsidRPr="00D602C6" w:rsidRDefault="001D3B61" w:rsidP="001D3B61">
      <w:pPr>
        <w:pStyle w:val="Style12"/>
      </w:pPr>
      <w:r w:rsidRPr="00D602C6">
        <w:t>3.норм 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4.трудоемкости с применением норм труда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факторы, влияющие на уровень заработной платы?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Совершенство применяемых форм оплаты труда</w:t>
      </w:r>
      <w:r w:rsidRPr="00D602C6">
        <w:rPr>
          <w:sz w:val="22"/>
          <w:szCs w:val="22"/>
        </w:rPr>
        <w:br/>
      </w:r>
      <w:r w:rsidR="00CF4DE6">
        <w:rPr>
          <w:rStyle w:val="a6"/>
          <w:sz w:val="22"/>
          <w:szCs w:val="22"/>
        </w:rPr>
        <w:t xml:space="preserve">2) Минимальный </w:t>
      </w:r>
      <w:r w:rsidRPr="00D602C6">
        <w:rPr>
          <w:rStyle w:val="a6"/>
          <w:sz w:val="22"/>
          <w:szCs w:val="22"/>
        </w:rPr>
        <w:t>размер оплаты труда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Квалификация работника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Социальная политика правительства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выполнения производственного задания подразделяется на: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Подготовительно-заключительное и оперативное время.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Основным нормативом системы планово-предупредительного ремонта являются:</w:t>
      </w:r>
      <w:r w:rsidRPr="00D602C6">
        <w:rPr>
          <w:sz w:val="22"/>
          <w:szCs w:val="22"/>
        </w:rPr>
        <w:br/>
        <w:t>1) условная ремонтная единица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ремонтный цикл</w:t>
      </w:r>
      <w:r w:rsidRPr="00D602C6">
        <w:rPr>
          <w:sz w:val="22"/>
          <w:szCs w:val="22"/>
        </w:rPr>
        <w:br/>
        <w:t>3) единица ремонтосложности</w:t>
      </w:r>
      <w:r w:rsidRPr="00D602C6">
        <w:rPr>
          <w:sz w:val="22"/>
          <w:szCs w:val="22"/>
        </w:rPr>
        <w:br/>
        <w:t>4) нормативы затрат времени</w:t>
      </w:r>
      <w:r w:rsidRPr="00D602C6">
        <w:rPr>
          <w:sz w:val="22"/>
          <w:szCs w:val="22"/>
        </w:rPr>
        <w:br/>
      </w:r>
      <w:r w:rsidRPr="00D602C6">
        <w:rPr>
          <w:sz w:val="22"/>
          <w:szCs w:val="22"/>
        </w:rPr>
        <w:lastRenderedPageBreak/>
        <w:t>5) себестоимость ремонтных работ</w:t>
      </w:r>
      <w:r w:rsidRPr="00D602C6">
        <w:rPr>
          <w:sz w:val="22"/>
          <w:szCs w:val="22"/>
        </w:rPr>
        <w:br/>
        <w:t>6) простои оборудования в ремонте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Списочная численность работников предприятия — это: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численность работников списочного состава на определенную дату с учетом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прибывших и выбывших за этот день работников</w:t>
      </w:r>
      <w:r w:rsidRPr="00D602C6">
        <w:rPr>
          <w:sz w:val="22"/>
          <w:szCs w:val="22"/>
        </w:rPr>
        <w:br/>
        <w:t>2) численность работников списочного состава, явившихся на работу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5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Каким показателем характеризуется уровень роста производительности труда на предприятии: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снижением трудоемкости единицы продукции</w:t>
      </w:r>
      <w:r w:rsidRPr="00D602C6">
        <w:rPr>
          <w:sz w:val="22"/>
          <w:szCs w:val="22"/>
        </w:rPr>
        <w:br/>
        <w:t>2) внедрением новых технологических процессов</w:t>
      </w:r>
      <w:r w:rsidRPr="00D602C6">
        <w:rPr>
          <w:sz w:val="22"/>
          <w:szCs w:val="22"/>
        </w:rPr>
        <w:br/>
        <w:t>3) внедрением нового оборудования</w:t>
      </w:r>
      <w:r w:rsidRPr="00D602C6">
        <w:rPr>
          <w:sz w:val="22"/>
          <w:szCs w:val="22"/>
        </w:rPr>
        <w:br/>
        <w:t>4) сокращением общей численности работающих</w:t>
      </w:r>
      <w:r w:rsidRPr="00D602C6">
        <w:rPr>
          <w:sz w:val="22"/>
          <w:szCs w:val="22"/>
        </w:rPr>
        <w:br/>
        <w:t>5) применением передового опыта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 рассчитывается численность основных рабочих на предприятиях машиностроения:</w:t>
      </w:r>
      <w:r w:rsidRPr="00D602C6">
        <w:rPr>
          <w:sz w:val="22"/>
          <w:szCs w:val="22"/>
        </w:rPr>
        <w:br/>
        <w:t>1) отношением фонда времени рабочего к трудоемкости продукции</w:t>
      </w:r>
      <w:r w:rsidRPr="00D602C6">
        <w:rPr>
          <w:sz w:val="22"/>
          <w:szCs w:val="22"/>
        </w:rPr>
        <w:br/>
        <w:t>2) вычитанием трудоемкости продукции из фонда времени рабочего</w:t>
      </w:r>
      <w:r w:rsidRPr="00D602C6">
        <w:rPr>
          <w:sz w:val="22"/>
          <w:szCs w:val="22"/>
        </w:rPr>
        <w:br/>
        <w:t>3) отношением числа рабочих мест к норме обслуживания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отношением трудоемкости продукции к фонду времени рабочего</w:t>
      </w:r>
      <w:r w:rsidRPr="00D602C6">
        <w:rPr>
          <w:sz w:val="22"/>
          <w:szCs w:val="22"/>
        </w:rPr>
        <w:br/>
        <w:t>5) суммированием трудоемкости продукции и фонда времени рабочего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3. Аккордная оплата труда относится к … форме оплаты труда.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1) сдельной</w:t>
      </w:r>
      <w:r w:rsidRPr="00D602C6">
        <w:rPr>
          <w:rFonts w:ascii="Times New Roman" w:hAnsi="Times New Roman"/>
        </w:rPr>
        <w:br/>
        <w:t>2) косвенно-сдельной</w:t>
      </w:r>
      <w:r w:rsidRPr="00D602C6">
        <w:rPr>
          <w:rFonts w:ascii="Times New Roman" w:hAnsi="Times New Roman"/>
        </w:rPr>
        <w:br/>
        <w:t>3) прогрессивной</w:t>
      </w:r>
      <w:r w:rsidRPr="00D602C6">
        <w:rPr>
          <w:rFonts w:ascii="Times New Roman" w:hAnsi="Times New Roman"/>
        </w:rPr>
        <w:br/>
        <w:t>4) основной</w:t>
      </w:r>
      <w:r w:rsidRPr="00D602C6">
        <w:rPr>
          <w:rFonts w:ascii="Times New Roman" w:hAnsi="Times New Roman"/>
        </w:rPr>
        <w:br/>
        <w:t>5) повременной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 Суть аналитического метода нормирования труда состоит в следующем: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Состав нормы времени представляется в следующем виде: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Нвр=Топ+Тобс+Твсп+Тп;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Нвр=Топ+Тобс+Тп;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Нвр=Тос+Тобс+Тп;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Нвр=Твсп+Тобс+Тп.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6. Фотография рабочего времени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 xml:space="preserve">4.  Изучение действий по обслуживанию рабочего места и периодически повторяющихся </w:t>
      </w:r>
      <w:r w:rsidRPr="00D602C6">
        <w:rPr>
          <w:bdr w:val="none" w:sz="0" w:space="0" w:color="auto" w:frame="1"/>
          <w:shd w:val="clear" w:color="auto" w:fill="FFFFFF"/>
        </w:rPr>
        <w:lastRenderedPageBreak/>
        <w:t>элементов операции.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Производственная операция − это:</w:t>
      </w:r>
      <w:r w:rsidRPr="00D602C6">
        <w:rPr>
          <w:sz w:val="22"/>
          <w:szCs w:val="22"/>
        </w:rPr>
        <w:br/>
        <w:t>1) работа, направленная на преобразование предметов труда</w:t>
      </w:r>
      <w:r w:rsidRPr="00D602C6">
        <w:rPr>
          <w:sz w:val="22"/>
          <w:szCs w:val="22"/>
        </w:rPr>
        <w:br/>
        <w:t>2) время, затраченное на производство единицы работы</w:t>
      </w:r>
      <w:r w:rsidRPr="00D602C6">
        <w:rPr>
          <w:sz w:val="22"/>
          <w:szCs w:val="22"/>
        </w:rPr>
        <w:br/>
        <w:t>3) процесс, связанный с превращением предмета труда в готовую продукцию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часть процесса производства, выполняемая на одном рабочем месте над одним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изделием, деталью, узлом и т. д.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8. К промышленно-производственному персоналу относятся: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9. Явочная численность — это:</w:t>
      </w:r>
      <w:r w:rsidRPr="00D602C6">
        <w:rPr>
          <w:sz w:val="22"/>
          <w:szCs w:val="22"/>
        </w:rPr>
        <w:br/>
        <w:t>1) численность работников списочного состава на определенное число или дату с учетом</w:t>
      </w:r>
      <w:r w:rsidRPr="00D602C6">
        <w:rPr>
          <w:sz w:val="22"/>
          <w:szCs w:val="22"/>
        </w:rPr>
        <w:br/>
        <w:t>принятых и выбывших за этот день работников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численность работников списочного состава, явившихся на работу (включая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находящихся в командировке)</w:t>
      </w:r>
      <w:r w:rsidRPr="00D602C6">
        <w:rPr>
          <w:sz w:val="22"/>
          <w:szCs w:val="22"/>
        </w:rPr>
        <w:br/>
        <w:t>3) отношение численности работников списочного состава за каждый календарный день месяца (включая праздничные и выходные дни) к числу календарных дней месяца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10. Какие показатели используются для измерения производительности труда:</w:t>
      </w:r>
      <w:r w:rsidRPr="00D602C6">
        <w:rPr>
          <w:sz w:val="22"/>
          <w:szCs w:val="22"/>
        </w:rPr>
        <w:br/>
        <w:t>1) фондоотдача, фондоемкость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выработка на одного рабочего</w:t>
      </w:r>
      <w:r w:rsidRPr="00D602C6">
        <w:rPr>
          <w:sz w:val="22"/>
          <w:szCs w:val="22"/>
        </w:rPr>
        <w:br/>
        <w:t>3) трудоемкость продукции</w:t>
      </w:r>
      <w:r w:rsidRPr="00D602C6">
        <w:rPr>
          <w:sz w:val="22"/>
          <w:szCs w:val="22"/>
        </w:rPr>
        <w:br/>
        <w:t>4) фондовооруженность</w:t>
      </w:r>
      <w:r w:rsidRPr="00D602C6">
        <w:rPr>
          <w:sz w:val="22"/>
          <w:szCs w:val="22"/>
        </w:rPr>
        <w:br/>
        <w:t>5) прибыль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  <w:r w:rsidRPr="00D602C6">
        <w:rPr>
          <w:rFonts w:ascii="Times New Roman" w:hAnsi="Times New Roman"/>
        </w:rPr>
        <w:t xml:space="preserve">                                                       </w:t>
      </w:r>
      <w:r w:rsidRPr="00D602C6">
        <w:rPr>
          <w:rFonts w:ascii="Times New Roman" w:hAnsi="Times New Roman"/>
          <w:b/>
        </w:rPr>
        <w:t>6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1.Что служит основным источником образования фонда оплаты труда на предприятии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доход от реализации продукции</w:t>
      </w:r>
      <w:r w:rsidRPr="00D602C6">
        <w:rPr>
          <w:sz w:val="22"/>
          <w:szCs w:val="22"/>
        </w:rPr>
        <w:br/>
        <w:t>2) доход на капитал</w:t>
      </w:r>
      <w:r w:rsidRPr="00D602C6">
        <w:rPr>
          <w:sz w:val="22"/>
          <w:szCs w:val="22"/>
        </w:rPr>
        <w:br/>
        <w:t>3) доход на акции</w:t>
      </w:r>
      <w:r w:rsidRPr="00D602C6">
        <w:rPr>
          <w:sz w:val="22"/>
          <w:szCs w:val="22"/>
        </w:rPr>
        <w:br/>
        <w:t>4) дотации государства</w:t>
      </w:r>
      <w:r w:rsidRPr="00D602C6">
        <w:rPr>
          <w:sz w:val="22"/>
          <w:szCs w:val="22"/>
        </w:rPr>
        <w:br/>
        <w:t>5) налог на прибыль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Для сдельной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  <w:r w:rsidRPr="00D602C6">
        <w:rPr>
          <w:sz w:val="22"/>
          <w:szCs w:val="22"/>
        </w:rPr>
        <w:br/>
        <w:t>4) должностным окладом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При непрерывном режиме работы предприятия используется фонд времени работы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sz w:val="22"/>
          <w:szCs w:val="22"/>
        </w:rPr>
        <w:t>оборудования:</w:t>
      </w:r>
      <w:r w:rsidRPr="00D602C6">
        <w:rPr>
          <w:sz w:val="22"/>
          <w:szCs w:val="22"/>
        </w:rPr>
        <w:br/>
        <w:t>1) фактический</w:t>
      </w:r>
      <w:r w:rsidRPr="00D602C6">
        <w:rPr>
          <w:sz w:val="22"/>
          <w:szCs w:val="22"/>
        </w:rPr>
        <w:br/>
        <w:t>2) режимный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плановый</w:t>
      </w:r>
      <w:r w:rsidRPr="00D602C6">
        <w:rPr>
          <w:sz w:val="22"/>
          <w:szCs w:val="22"/>
        </w:rPr>
        <w:br/>
        <w:t>4) календарный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По срокам различают следующие виды планирования на предприятии:</w:t>
      </w:r>
      <w:r w:rsidRPr="00D602C6">
        <w:rPr>
          <w:sz w:val="22"/>
          <w:szCs w:val="22"/>
        </w:rPr>
        <w:br/>
        <w:t>1) сетевое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перспективное</w:t>
      </w:r>
      <w:r w:rsidRPr="00D602C6">
        <w:rPr>
          <w:sz w:val="22"/>
          <w:szCs w:val="22"/>
        </w:rPr>
        <w:br/>
        <w:t>3) индикативное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текущее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оперативно-производственное</w:t>
      </w:r>
      <w:r w:rsidRPr="00D602C6">
        <w:rPr>
          <w:sz w:val="22"/>
          <w:szCs w:val="22"/>
        </w:rPr>
        <w:br/>
        <w:t>6) тактическое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sz w:val="22"/>
          <w:szCs w:val="22"/>
        </w:rPr>
        <w:t>5.</w:t>
      </w:r>
      <w:r w:rsidRPr="00D602C6">
        <w:rPr>
          <w:bCs/>
          <w:sz w:val="22"/>
          <w:szCs w:val="22"/>
          <w:bdr w:val="none" w:sz="0" w:space="0" w:color="auto" w:frame="1"/>
        </w:rPr>
        <w:t>Недостатками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6.Норма обслуживания – это: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Установленное количество единиц оборудования, которое должно обслуживаться одним рабочим.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Количество единиц оборудования, которое должно обслуживаться одним рабочим или группой рабочих при определенных организационно-технических условиях.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Установленное количество единиц оборудования (число рабочих мест</w:t>
      </w:r>
      <w:r w:rsidRPr="00673D59">
        <w:rPr>
          <w:color w:val="000000" w:themeColor="text1"/>
          <w:bdr w:val="none" w:sz="0" w:space="0" w:color="auto" w:frame="1"/>
        </w:rPr>
        <w:t>,</w:t>
      </w:r>
      <w:r w:rsidRPr="00673D59">
        <w:rPr>
          <w:rStyle w:val="apple-converted-space"/>
          <w:bCs/>
          <w:color w:val="000000" w:themeColor="text1"/>
          <w:sz w:val="22"/>
          <w:szCs w:val="22"/>
          <w:bdr w:val="none" w:sz="0" w:space="0" w:color="auto" w:frame="1"/>
        </w:rPr>
        <w:t> </w:t>
      </w:r>
      <w:hyperlink r:id="rId10" w:tooltip="Квадратный метр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квадратных метров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dr w:val="none" w:sz="0" w:space="0" w:color="auto" w:frame="1"/>
        </w:rPr>
        <w:t>площади и т. д.), которое должно обслуживаться одним рабочим или группой рабочих соответствующей квалификации при определенных организационно-технических условиях в течении смены.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Число квадратных метров площади, которое должно обслуживаться группой рабочих соответствующей квалификации.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К непромышленному персоналу относятся:</w:t>
      </w:r>
      <w:r w:rsidRPr="00D602C6">
        <w:rPr>
          <w:sz w:val="22"/>
          <w:szCs w:val="22"/>
        </w:rPr>
        <w:br/>
        <w:t>1) работники, которые непосредственно связаны с производством и его обслуживанием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работники, которые непосредственно не связаны с производством и его обслуживанием</w:t>
      </w:r>
      <w:r w:rsidRPr="00D602C6">
        <w:rPr>
          <w:sz w:val="22"/>
          <w:szCs w:val="22"/>
        </w:rPr>
        <w:br/>
        <w:t>3) работники, которые организуют процесс управления предприятием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00618" w:rsidRDefault="001D3B61" w:rsidP="001D3B61">
      <w:pPr>
        <w:pStyle w:val="Style12"/>
      </w:pPr>
      <w:r w:rsidRPr="00D602C6">
        <w:t xml:space="preserve">9. </w:t>
      </w:r>
      <w:r w:rsidRPr="00D602C6">
        <w:rPr>
          <w:shd w:val="clear" w:color="auto" w:fill="FFFFFF"/>
        </w:rPr>
        <w:t xml:space="preserve">Рабочие, занятые непосредственно выпуском профильной продукции предприятия </w:t>
      </w:r>
      <w:r w:rsidR="00100618" w:rsidRPr="00D602C6">
        <w:rPr>
          <w:shd w:val="clear" w:color="auto" w:fill="FFFFFF"/>
        </w:rPr>
        <w:t>называются:</w:t>
      </w:r>
      <w:r w:rsidR="00100618" w:rsidRPr="00D602C6">
        <w:t xml:space="preserve"> </w:t>
      </w:r>
    </w:p>
    <w:p w:rsidR="001D3B61" w:rsidRPr="00D602C6" w:rsidRDefault="00100618" w:rsidP="001D3B61">
      <w:pPr>
        <w:pStyle w:val="Style12"/>
      </w:pPr>
      <w:r w:rsidRPr="00D602C6">
        <w:t>1.вспомогательными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2.основными</w:t>
      </w:r>
    </w:p>
    <w:p w:rsidR="001D3B61" w:rsidRPr="00D602C6" w:rsidRDefault="001D3B61" w:rsidP="001D3B61">
      <w:pPr>
        <w:pStyle w:val="Style12"/>
      </w:pPr>
      <w:r w:rsidRPr="00D602C6">
        <w:t>3.профилирующими</w:t>
      </w:r>
    </w:p>
    <w:p w:rsidR="001D3B61" w:rsidRPr="00D602C6" w:rsidRDefault="001D3B61" w:rsidP="001D3B61">
      <w:pPr>
        <w:pStyle w:val="Style12"/>
      </w:pPr>
      <w:r w:rsidRPr="00D602C6">
        <w:t>4.квалифицированными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10. Какие существуют виды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Хронометраж, фотография рабочего времени и фото</w:t>
      </w:r>
      <w:r w:rsidR="00100618">
        <w:rPr>
          <w:bCs/>
          <w:sz w:val="22"/>
          <w:szCs w:val="22"/>
          <w:bdr w:val="none" w:sz="0" w:space="0" w:color="auto" w:frame="1"/>
        </w:rPr>
        <w:t>-</w:t>
      </w:r>
      <w:r w:rsidRPr="00D602C6">
        <w:rPr>
          <w:bCs/>
          <w:sz w:val="22"/>
          <w:szCs w:val="22"/>
          <w:bdr w:val="none" w:sz="0" w:space="0" w:color="auto" w:frame="1"/>
        </w:rPr>
        <w:t>хронометраж.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</w:rPr>
      </w:pPr>
      <w:r w:rsidRPr="00D602C6">
        <w:rPr>
          <w:rFonts w:ascii="Times New Roman" w:hAnsi="Times New Roman"/>
          <w:bCs/>
          <w:bdr w:val="none" w:sz="0" w:space="0" w:color="auto" w:frame="1"/>
        </w:rPr>
        <w:t>4)  Метод непосредственных замеров, фотография рабочего времени и фото</w:t>
      </w:r>
      <w:r w:rsidR="00100618">
        <w:rPr>
          <w:rFonts w:ascii="Times New Roman" w:hAnsi="Times New Roman"/>
          <w:bCs/>
          <w:bdr w:val="none" w:sz="0" w:space="0" w:color="auto" w:frame="1"/>
        </w:rPr>
        <w:t>-</w:t>
      </w:r>
      <w:r w:rsidRPr="00D602C6">
        <w:rPr>
          <w:rFonts w:ascii="Times New Roman" w:hAnsi="Times New Roman"/>
          <w:bCs/>
          <w:bdr w:val="none" w:sz="0" w:space="0" w:color="auto" w:frame="1"/>
        </w:rPr>
        <w:t>хронометраж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7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1. Норма времени – это: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2. Какой из разделов плана развития предприятия является центральным?</w:t>
      </w:r>
      <w:r w:rsidRPr="00D602C6">
        <w:rPr>
          <w:sz w:val="22"/>
          <w:szCs w:val="22"/>
        </w:rPr>
        <w:br/>
        <w:t>1) производственная мощность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  <w:t>3) план маркетинга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производственная программа</w:t>
      </w:r>
      <w:r w:rsidRPr="00D602C6">
        <w:rPr>
          <w:sz w:val="22"/>
          <w:szCs w:val="22"/>
        </w:rPr>
        <w:br/>
        <w:t>5) план оперативно-производственного планирования</w:t>
      </w:r>
      <w:r w:rsidRPr="00D602C6">
        <w:rPr>
          <w:sz w:val="22"/>
          <w:szCs w:val="22"/>
        </w:rPr>
        <w:br/>
        <w:t>6) другие разделы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3. Для повременной формы оплаты характерна оплата труда в соответствии с:</w:t>
      </w:r>
      <w:r w:rsidRPr="00D602C6">
        <w:rPr>
          <w:sz w:val="22"/>
          <w:szCs w:val="22"/>
        </w:rPr>
        <w:br/>
      </w:r>
      <w:r w:rsidRPr="00D602C6">
        <w:rPr>
          <w:b/>
          <w:sz w:val="22"/>
          <w:szCs w:val="22"/>
        </w:rPr>
        <w:t>1) количеством изготовленной (обработанной) продукции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2) количеством отработанного времени</w:t>
      </w:r>
      <w:r w:rsidRPr="00D602C6">
        <w:rPr>
          <w:sz w:val="22"/>
          <w:szCs w:val="22"/>
        </w:rPr>
        <w:br/>
        <w:t>3) количеством оказанных услуг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4. Сдельная расценка — это:</w:t>
      </w:r>
      <w:r w:rsidRPr="00D602C6">
        <w:rPr>
          <w:sz w:val="22"/>
          <w:szCs w:val="22"/>
        </w:rPr>
        <w:br/>
        <w:t>1) сдельный тарифный коэффициент выполняемой работы</w:t>
      </w:r>
      <w:r w:rsidRPr="00D602C6">
        <w:rPr>
          <w:sz w:val="22"/>
          <w:szCs w:val="22"/>
        </w:rPr>
        <w:br/>
        <w:t>2) показатель увеличения размера заработной платы в зависимости от месторасположения</w:t>
      </w:r>
      <w:r w:rsidRPr="00D602C6">
        <w:rPr>
          <w:sz w:val="22"/>
          <w:szCs w:val="22"/>
        </w:rPr>
        <w:br/>
        <w:t>предприятия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оплата труда за единицу продукции (работ, услуг)</w:t>
      </w:r>
      <w:r w:rsidRPr="00D602C6">
        <w:rPr>
          <w:sz w:val="22"/>
          <w:szCs w:val="22"/>
        </w:rPr>
        <w:br/>
        <w:t>4) районный коэффициент к заработной плате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5. Достоинствами метода моментных наблюдений являются: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rPr>
          <w:rFonts w:ascii="Times New Roman" w:hAnsi="Times New Roman"/>
        </w:rPr>
      </w:pPr>
      <w:r w:rsidRPr="00D602C6">
        <w:rPr>
          <w:rFonts w:ascii="Times New Roman" w:hAnsi="Times New Roman"/>
          <w:shd w:val="clear" w:color="auto" w:fill="FFFFFF"/>
        </w:rPr>
        <w:t>6. Установленное по нормативам необходимое количество работников определенной профессии и квалификации для выполнения конкретных работ — это норма ...</w:t>
      </w:r>
    </w:p>
    <w:p w:rsidR="001D3B61" w:rsidRPr="00D602C6" w:rsidRDefault="001D3B61" w:rsidP="001D3B61">
      <w:pPr>
        <w:pStyle w:val="Style12"/>
      </w:pPr>
      <w:r w:rsidRPr="00D602C6">
        <w:t>1.количество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2.численности</w:t>
      </w:r>
    </w:p>
    <w:p w:rsidR="001D3B61" w:rsidRPr="00D602C6" w:rsidRDefault="001D3B61" w:rsidP="001D3B61">
      <w:pPr>
        <w:pStyle w:val="Style12"/>
      </w:pPr>
      <w:r w:rsidRPr="00D602C6">
        <w:t>3.коллективности</w:t>
      </w:r>
    </w:p>
    <w:p w:rsidR="001D3B61" w:rsidRPr="00D602C6" w:rsidRDefault="001D3B61" w:rsidP="001D3B61">
      <w:pPr>
        <w:pStyle w:val="Style12"/>
      </w:pPr>
      <w:r w:rsidRPr="00D602C6">
        <w:t>4.поведения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7. Ц</w:t>
      </w:r>
      <w:r w:rsidRPr="00D602C6">
        <w:rPr>
          <w:shd w:val="clear" w:color="auto" w:fill="FFFFFF"/>
        </w:rPr>
        <w:t>ех по изготовлению инструментов на инструментальном предприятии (по двум признакам) относится к следующим видам цехов</w:t>
      </w:r>
      <w:r w:rsidRPr="00D602C6">
        <w:br/>
      </w:r>
      <w:r w:rsidRPr="00D602C6">
        <w:br/>
        <w:t>1.обслуживающий — вспомогательный</w:t>
      </w:r>
    </w:p>
    <w:p w:rsidR="001D3B61" w:rsidRPr="00D602C6" w:rsidRDefault="001D3B61" w:rsidP="001D3B61">
      <w:pPr>
        <w:pStyle w:val="Style12"/>
      </w:pPr>
      <w:r w:rsidRPr="00D602C6">
        <w:t>2.производственный — вспомогательный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rPr>
          <w:b/>
        </w:rPr>
        <w:t>3.производственный — основной</w:t>
      </w:r>
    </w:p>
    <w:p w:rsidR="001D3B61" w:rsidRPr="00D602C6" w:rsidRDefault="001D3B61" w:rsidP="001D3B61">
      <w:pPr>
        <w:pStyle w:val="Style12"/>
      </w:pPr>
      <w:r w:rsidRPr="00D602C6">
        <w:t>4.непроизводственный — обслуживающий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8. Время перерывов делится на следующие виды: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 Цели проведения хронометража: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lastRenderedPageBreak/>
        <w:t>2.  Проверка действующих норм выявления причин потерь рабочего времени.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  <w:r w:rsidRPr="00D602C6">
        <w:rPr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</w:rPr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10. Годовой номинальный фонд рабочего времени — это количество ...</w:t>
      </w:r>
      <w:r w:rsidRPr="00D602C6">
        <w:br/>
      </w:r>
      <w:r w:rsidRPr="00D602C6">
        <w:br/>
        <w:t>1.рабочих дней в году</w:t>
      </w:r>
    </w:p>
    <w:p w:rsidR="001D3B61" w:rsidRPr="00D602C6" w:rsidRDefault="001D3B61" w:rsidP="001D3B61">
      <w:pPr>
        <w:pStyle w:val="Style12"/>
      </w:pPr>
      <w:r w:rsidRPr="00D602C6">
        <w:t>2.календарных дней в году</w:t>
      </w:r>
    </w:p>
    <w:p w:rsidR="001D3B61" w:rsidRPr="00D602C6" w:rsidRDefault="001D3B61" w:rsidP="001D3B61">
      <w:pPr>
        <w:pStyle w:val="Style12"/>
      </w:pPr>
      <w:r w:rsidRPr="00D602C6">
        <w:t>3.средняя продолжительность рабочего дня в году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4.календарных рабочих дней в году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8 ВАРИАНТ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1. Назовите, какой из разделов плана развития предприятия определяет максимально возможный годовой объем выпуска продукции:</w:t>
      </w:r>
      <w:r w:rsidRPr="00D602C6">
        <w:rPr>
          <w:sz w:val="22"/>
          <w:szCs w:val="22"/>
        </w:rPr>
        <w:br/>
        <w:t>1) производственная программа</w:t>
      </w:r>
      <w:r w:rsidRPr="00D602C6">
        <w:rPr>
          <w:sz w:val="22"/>
          <w:szCs w:val="22"/>
        </w:rPr>
        <w:br/>
        <w:t>2) план технического развития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производственная мощность</w:t>
      </w:r>
      <w:r w:rsidRPr="00D602C6">
        <w:rPr>
          <w:sz w:val="22"/>
          <w:szCs w:val="22"/>
        </w:rPr>
        <w:br/>
        <w:t>4) план маркетинга</w:t>
      </w:r>
      <w:r w:rsidRPr="00D602C6">
        <w:rPr>
          <w:sz w:val="22"/>
          <w:szCs w:val="22"/>
        </w:rPr>
        <w:br/>
        <w:t>5) план капитальных вложений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2.Какие существуют виды наблюдений?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Хронометраж, фотография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1" w:tooltip="Время рабочее" w:history="1">
        <w:r w:rsidRPr="00673D59">
          <w:rPr>
            <w:rStyle w:val="a7"/>
            <w:bCs/>
            <w:color w:val="000000" w:themeColor="text1"/>
            <w:sz w:val="22"/>
            <w:szCs w:val="22"/>
            <w:u w:val="none"/>
            <w:bdr w:val="none" w:sz="0" w:space="0" w:color="auto" w:frame="1"/>
          </w:rPr>
          <w:t>рабочего времени</w:t>
        </w:r>
      </w:hyperlink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bdr w:val="none" w:sz="0" w:space="0" w:color="auto" w:frame="1"/>
          <w:shd w:val="clear" w:color="auto" w:fill="FFFFFF"/>
        </w:rPr>
        <w:t>и фотохронометраж.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фотохронометраж.</w:t>
      </w:r>
    </w:p>
    <w:p w:rsidR="001D3B61" w:rsidRPr="00D602C6" w:rsidRDefault="001D3B61" w:rsidP="001D3B61">
      <w:pPr>
        <w:pStyle w:val="a5"/>
        <w:spacing w:before="375" w:beforeAutospacing="0" w:after="375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3. Достоинствами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Получение усредненных данных.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4. Недостатками метода моментных наблюдений являются: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1)  Время наблюдения ограничено, наблюдения нельзя прерывать;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1)  Тшт. к.=Тшт+</w:t>
      </w:r>
      <w:r>
        <w:rPr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2" name="Рисунок 2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2)  Тшт. к.=Тшт п + Тпз;</w:t>
      </w:r>
    </w:p>
    <w:p w:rsidR="001D3B61" w:rsidRPr="00D602C6" w:rsidRDefault="00673D59" w:rsidP="001D3B61">
      <w:pPr>
        <w:pStyle w:val="Style12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3) Тшт. к =Тшт+Тпз</w:t>
      </w:r>
      <w:r w:rsidR="001D3B61" w:rsidRPr="00D602C6">
        <w:rPr>
          <w:bdr w:val="none" w:sz="0" w:space="0" w:color="auto" w:frame="1"/>
          <w:shd w:val="clear" w:color="auto" w:fill="FFFFFF"/>
        </w:rPr>
        <w:t>;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4) Тшт. к =Тшт+Тпз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  <w:shd w:val="clear" w:color="auto" w:fill="FFFFFF"/>
        </w:rPr>
        <w:t> </w:t>
      </w:r>
      <w:r w:rsidRPr="00D602C6">
        <w:rPr>
          <w:i/>
          <w:iCs/>
          <w:bdr w:val="none" w:sz="0" w:space="0" w:color="auto" w:frame="1"/>
        </w:rPr>
        <w:t>п;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  <w:u w:val="single"/>
        </w:rPr>
        <w:t>6. Назовите этапы технической подготовки производства: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1) технологическая подготовка</w:t>
      </w:r>
      <w:r w:rsidRPr="00D602C6">
        <w:rPr>
          <w:sz w:val="22"/>
          <w:szCs w:val="22"/>
        </w:rPr>
        <w:br/>
        <w:t>2) производственная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lastRenderedPageBreak/>
        <w:t>3) конструкторская подготовка</w:t>
      </w:r>
      <w:r w:rsidRPr="00D602C6">
        <w:rPr>
          <w:sz w:val="22"/>
          <w:szCs w:val="22"/>
        </w:rPr>
        <w:br/>
        <w:t>4) организационная подготовка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5) постановка продукции на производство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sz w:val="22"/>
          <w:szCs w:val="22"/>
        </w:rPr>
      </w:pPr>
      <w:r w:rsidRPr="00D602C6">
        <w:rPr>
          <w:sz w:val="22"/>
          <w:szCs w:val="22"/>
        </w:rPr>
        <w:t>7.  Техническое перевооружение − это:</w:t>
      </w:r>
      <w:r w:rsidRPr="00D602C6">
        <w:rPr>
          <w:sz w:val="22"/>
          <w:szCs w:val="22"/>
        </w:rPr>
        <w:br/>
        <w:t>1) замена старой производственной техники на новую (с более высокими технико-</w:t>
      </w:r>
      <w:r w:rsidRPr="00D602C6">
        <w:rPr>
          <w:sz w:val="22"/>
          <w:szCs w:val="22"/>
        </w:rPr>
        <w:br/>
        <w:t>2кономическими показателями) с расширением производственной площади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3) замена старой производственной техники и технологии на новую (с более высокими</w:t>
      </w:r>
      <w:r w:rsidRPr="00D602C6">
        <w:rPr>
          <w:rStyle w:val="apple-converted-space"/>
          <w:sz w:val="22"/>
          <w:szCs w:val="22"/>
        </w:rPr>
        <w:t> </w:t>
      </w:r>
      <w:r w:rsidRPr="00D602C6">
        <w:rPr>
          <w:rStyle w:val="a6"/>
          <w:sz w:val="22"/>
          <w:szCs w:val="22"/>
        </w:rPr>
        <w:t>технико-экономическими показателями) без расширения производственной площади</w:t>
      </w:r>
      <w:r w:rsidRPr="00D602C6">
        <w:rPr>
          <w:sz w:val="22"/>
          <w:szCs w:val="22"/>
        </w:rPr>
        <w:br/>
        <w:t>4) увеличение объема производства путем строительства новых цехов и организации новых подразделений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8. При единичных и мелкосерийных типах производства необходимое оснащение на рабочее место может доставляться по мере необходимости.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</w:rPr>
        <w:t>Верно ли это?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1.  Да.</w:t>
      </w:r>
    </w:p>
    <w:p w:rsidR="001D3B61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  <w:r w:rsidRPr="00D602C6">
        <w:rPr>
          <w:bdr w:val="none" w:sz="0" w:space="0" w:color="auto" w:frame="1"/>
          <w:shd w:val="clear" w:color="auto" w:fill="FFFFFF"/>
        </w:rPr>
        <w:t>2.  Нет.</w:t>
      </w:r>
    </w:p>
    <w:p w:rsidR="001D3B61" w:rsidRPr="00D602C6" w:rsidRDefault="001D3B61" w:rsidP="001D3B61">
      <w:pPr>
        <w:pStyle w:val="Style12"/>
        <w:rPr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</w:rPr>
      </w:pPr>
      <w:r w:rsidRPr="00D602C6">
        <w:rPr>
          <w:bCs/>
          <w:sz w:val="22"/>
          <w:szCs w:val="22"/>
          <w:bdr w:val="none" w:sz="0" w:space="0" w:color="auto" w:frame="1"/>
        </w:rPr>
        <w:t>9.</w:t>
      </w:r>
      <w:r w:rsidRPr="00D602C6">
        <w:rPr>
          <w:rStyle w:val="apple-converted-space"/>
          <w:bCs/>
          <w:sz w:val="22"/>
          <w:szCs w:val="22"/>
          <w:bdr w:val="none" w:sz="0" w:space="0" w:color="auto" w:frame="1"/>
        </w:rPr>
        <w:t> </w:t>
      </w:r>
      <w:r w:rsidRPr="00D602C6">
        <w:rPr>
          <w:bCs/>
          <w:sz w:val="22"/>
          <w:szCs w:val="22"/>
          <w:bdr w:val="none" w:sz="0" w:space="0" w:color="auto" w:frame="1"/>
        </w:rPr>
        <w:t>В штучную норму времени входят следующие элементы: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1)  Тшт=Топ+Тобс+Твсп+Тп;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/>
          <w:bCs/>
          <w:sz w:val="22"/>
          <w:szCs w:val="22"/>
          <w:bdr w:val="none" w:sz="0" w:space="0" w:color="auto" w:frame="1"/>
          <w:shd w:val="clear" w:color="auto" w:fill="FFFFFF"/>
        </w:rPr>
        <w:t>2)  Тшт=Топ+Тобс+Тп;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3)  Тшт=Тос+Тобс+Тп;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4)  Тшт=Твсп+Тобс+Тп.</w:t>
      </w:r>
    </w:p>
    <w:p w:rsidR="001D3B61" w:rsidRPr="00D602C6" w:rsidRDefault="001D3B61" w:rsidP="001D3B61">
      <w:pPr>
        <w:pStyle w:val="a5"/>
        <w:spacing w:before="0" w:beforeAutospacing="0" w:after="0" w:afterAutospacing="0" w:line="357" w:lineRule="atLeast"/>
        <w:textAlignment w:val="baseline"/>
        <w:rPr>
          <w:bCs/>
          <w:sz w:val="22"/>
          <w:szCs w:val="22"/>
          <w:bdr w:val="none" w:sz="0" w:space="0" w:color="auto" w:frame="1"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10.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8D055D" w:rsidRDefault="008D055D" w:rsidP="0006405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</w:rPr>
      </w:pP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9 ВАРИАНТ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bCs/>
          <w:sz w:val="22"/>
          <w:szCs w:val="22"/>
          <w:bdr w:val="none" w:sz="0" w:space="0" w:color="auto" w:frame="1"/>
          <w:shd w:val="clear" w:color="auto" w:fill="FFFFFF"/>
        </w:rPr>
        <w:t>1.</w:t>
      </w:r>
      <w:r w:rsidRPr="00D602C6">
        <w:rPr>
          <w:sz w:val="22"/>
          <w:szCs w:val="22"/>
          <w:u w:val="single"/>
        </w:rPr>
        <w:t>Производственная операция – это:</w:t>
      </w:r>
    </w:p>
    <w:p w:rsidR="001D3B61" w:rsidRPr="00D602C6" w:rsidRDefault="001D3B61" w:rsidP="001D3B61">
      <w:pPr>
        <w:pStyle w:val="Style12"/>
      </w:pPr>
      <w:r w:rsidRPr="00D602C6">
        <w:t>1.  Часть производственного процесса.</w:t>
      </w:r>
    </w:p>
    <w:p w:rsidR="001D3B61" w:rsidRPr="00D602C6" w:rsidRDefault="001D3B61" w:rsidP="001D3B61">
      <w:pPr>
        <w:pStyle w:val="Style12"/>
      </w:pPr>
      <w:r w:rsidRPr="00D602C6">
        <w:t>2.  Работа, выполняемая на разных станках разными рабочими.</w:t>
      </w:r>
    </w:p>
    <w:p w:rsidR="001D3B61" w:rsidRPr="00D602C6" w:rsidRDefault="001D3B61" w:rsidP="001D3B61">
      <w:pPr>
        <w:pStyle w:val="Style12"/>
      </w:pPr>
      <w:r w:rsidRPr="00D602C6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1D3B61" w:rsidRPr="00D602C6" w:rsidRDefault="001D3B61" w:rsidP="001D3B61">
      <w:pPr>
        <w:pStyle w:val="a5"/>
        <w:shd w:val="clear" w:color="auto" w:fill="FFFFFF"/>
        <w:spacing w:before="375" w:beforeAutospacing="0" w:after="375" w:afterAutospacing="0" w:line="357" w:lineRule="atLeast"/>
        <w:textAlignment w:val="baseline"/>
        <w:rPr>
          <w:sz w:val="22"/>
          <w:szCs w:val="22"/>
          <w:u w:val="single"/>
        </w:rPr>
      </w:pPr>
      <w:r w:rsidRPr="00D602C6">
        <w:rPr>
          <w:sz w:val="22"/>
          <w:szCs w:val="22"/>
          <w:u w:val="single"/>
        </w:rPr>
        <w:t>2.Организация труда – это категория, связанная с любой отраслью народного хозяйства. Верно ли это?</w:t>
      </w:r>
    </w:p>
    <w:p w:rsidR="001D3B61" w:rsidRPr="00D602C6" w:rsidRDefault="001D3B61" w:rsidP="001D3B61">
      <w:pPr>
        <w:pStyle w:val="Style12"/>
      </w:pPr>
      <w:r w:rsidRPr="00D602C6">
        <w:t>1.  Да.</w:t>
      </w:r>
    </w:p>
    <w:p w:rsidR="001D3B61" w:rsidRPr="00D602C6" w:rsidRDefault="001D3B61" w:rsidP="001D3B61">
      <w:pPr>
        <w:pStyle w:val="Style12"/>
      </w:pPr>
      <w:r w:rsidRPr="00D602C6">
        <w:t>2.  Нет.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t>3. Условием устойчивости хронорядов является:</w:t>
      </w:r>
    </w:p>
    <w:p w:rsidR="001D3B61" w:rsidRPr="00D602C6" w:rsidRDefault="001D3B61" w:rsidP="001D3B61">
      <w:pPr>
        <w:pStyle w:val="Style12"/>
      </w:pPr>
      <w:r w:rsidRPr="00D602C6">
        <w:t>1.  Фактический коэффициент устойчивости должен быть менее или равен нормативному.</w:t>
      </w:r>
    </w:p>
    <w:p w:rsidR="001D3B61" w:rsidRPr="00D602C6" w:rsidRDefault="001D3B61" w:rsidP="001D3B61">
      <w:pPr>
        <w:pStyle w:val="Style12"/>
      </w:pPr>
      <w:r w:rsidRPr="00D602C6">
        <w:t>2.  Фактический коэффициент устойчивости больше нормативного.</w:t>
      </w:r>
    </w:p>
    <w:p w:rsidR="001D3B61" w:rsidRPr="00D602C6" w:rsidRDefault="001D3B61" w:rsidP="001D3B61">
      <w:pPr>
        <w:pStyle w:val="Style12"/>
      </w:pPr>
      <w:r w:rsidRPr="00D602C6">
        <w:t>3.  Нормативный коэффициент устойчивости меньше фактического коэффициента устойчивости.</w:t>
      </w:r>
    </w:p>
    <w:p w:rsidR="001D3B61" w:rsidRPr="00D602C6" w:rsidRDefault="001D3B61" w:rsidP="001D3B61">
      <w:pPr>
        <w:pStyle w:val="Style12"/>
      </w:pPr>
      <w:r w:rsidRPr="00D602C6">
        <w:t xml:space="preserve">4.  Нормативный коэффициент устойчивости больше фактического коэффициента </w:t>
      </w:r>
      <w:r w:rsidRPr="00D602C6">
        <w:lastRenderedPageBreak/>
        <w:t>устойчивости.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u w:val="single"/>
        </w:rPr>
        <w:t>4.</w:t>
      </w:r>
      <w:r w:rsidRPr="00D602C6">
        <w:rPr>
          <w:u w:val="single"/>
          <w:shd w:val="clear" w:color="auto" w:fill="FFFFFF"/>
        </w:rPr>
        <w:t>Уборщицы, дворники, гардеробщики, охрана составляют группу</w:t>
      </w:r>
      <w:r w:rsidRPr="00D602C6">
        <w:br/>
      </w:r>
      <w:r w:rsidRPr="00D602C6">
        <w:br/>
      </w:r>
      <w:r w:rsidRPr="00D602C6">
        <w:rPr>
          <w:sz w:val="22"/>
        </w:rPr>
        <w:t>1специалистов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2.младшего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b/>
          <w:sz w:val="22"/>
        </w:rPr>
      </w:pPr>
      <w:r w:rsidRPr="00D602C6">
        <w:rPr>
          <w:sz w:val="22"/>
        </w:rPr>
        <w:t>3.</w:t>
      </w:r>
      <w:r w:rsidRPr="00D602C6">
        <w:rPr>
          <w:b/>
          <w:sz w:val="22"/>
        </w:rPr>
        <w:t>вспомогательных рабочих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  <w:r w:rsidRPr="00D602C6">
        <w:rPr>
          <w:sz w:val="22"/>
        </w:rPr>
        <w:t>4. старшего обслуживающего персонала</w:t>
      </w:r>
    </w:p>
    <w:p w:rsidR="001D3B61" w:rsidRPr="00D602C6" w:rsidRDefault="001D3B61" w:rsidP="001D3B61">
      <w:pPr>
        <w:pStyle w:val="Style25"/>
        <w:spacing w:before="34"/>
        <w:rPr>
          <w:sz w:val="22"/>
        </w:rPr>
      </w:pPr>
    </w:p>
    <w:p w:rsidR="00673D59" w:rsidRDefault="001D3B61" w:rsidP="001D3B61">
      <w:pPr>
        <w:pStyle w:val="Style12"/>
      </w:pPr>
      <w:r w:rsidRPr="00D602C6">
        <w:rPr>
          <w:u w:val="single"/>
          <w:shd w:val="clear" w:color="auto" w:fill="FFFFFF"/>
        </w:rPr>
        <w:t xml:space="preserve">5. Баланс рабочего времени одного среднесписочного работника составляется, в основном, </w:t>
      </w:r>
      <w:r w:rsidR="00673D59" w:rsidRPr="00D602C6">
        <w:rPr>
          <w:u w:val="single"/>
          <w:shd w:val="clear" w:color="auto" w:fill="FFFFFF"/>
        </w:rPr>
        <w:t>для:</w:t>
      </w:r>
      <w:r w:rsidR="00673D59" w:rsidRPr="00D602C6">
        <w:t xml:space="preserve"> </w:t>
      </w:r>
    </w:p>
    <w:p w:rsidR="001D3B61" w:rsidRPr="00D602C6" w:rsidRDefault="00673D59" w:rsidP="001D3B61">
      <w:pPr>
        <w:pStyle w:val="Style12"/>
      </w:pPr>
      <w:r w:rsidRPr="00D602C6">
        <w:t>1.всех</w:t>
      </w:r>
      <w:r w:rsidR="001D3B61" w:rsidRPr="00D602C6">
        <w:t xml:space="preserve"> работников</w:t>
      </w:r>
    </w:p>
    <w:p w:rsidR="001D3B61" w:rsidRPr="00D602C6" w:rsidRDefault="001D3B61" w:rsidP="001D3B61">
      <w:pPr>
        <w:pStyle w:val="Style12"/>
        <w:rPr>
          <w:b/>
        </w:rPr>
      </w:pPr>
      <w:r w:rsidRPr="00D602C6">
        <w:t>2.</w:t>
      </w:r>
      <w:r w:rsidRPr="00D602C6">
        <w:rPr>
          <w:b/>
        </w:rPr>
        <w:t>рабочих</w:t>
      </w:r>
    </w:p>
    <w:p w:rsidR="001D3B61" w:rsidRPr="00D602C6" w:rsidRDefault="001D3B61" w:rsidP="001D3B61">
      <w:pPr>
        <w:pStyle w:val="Style12"/>
      </w:pPr>
      <w:r w:rsidRPr="00D602C6">
        <w:t>3.промышленно-производственного персонала</w:t>
      </w:r>
    </w:p>
    <w:p w:rsidR="001D3B61" w:rsidRPr="00D602C6" w:rsidRDefault="001D3B61" w:rsidP="001D3B61">
      <w:pPr>
        <w:pStyle w:val="Style12"/>
      </w:pPr>
      <w:r w:rsidRPr="00D602C6">
        <w:t>4.рабочих и служащих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6. Главное направление планово-предупредительного ремонта (ППР) основных фондов — это: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профилактические мероприятия</w:t>
      </w:r>
    </w:p>
    <w:p w:rsidR="001D3B61" w:rsidRPr="00D602C6" w:rsidRDefault="001D3B61" w:rsidP="001D3B61">
      <w:pPr>
        <w:textAlignment w:val="baseline"/>
        <w:rPr>
          <w:rFonts w:ascii="Times New Roman" w:hAnsi="Times New Roman"/>
          <w:bCs/>
          <w:shd w:val="clear" w:color="auto" w:fill="FFFFFF"/>
        </w:rPr>
      </w:pPr>
      <w:r w:rsidRPr="00D602C6">
        <w:rPr>
          <w:rFonts w:ascii="Times New Roman" w:hAnsi="Times New Roman"/>
          <w:bCs/>
          <w:shd w:val="clear" w:color="auto" w:fill="FFFFFF"/>
        </w:rPr>
        <w:t>2.смена оборудования полностью</w:t>
      </w:r>
    </w:p>
    <w:p w:rsidR="001D3B61" w:rsidRPr="00D602C6" w:rsidRDefault="001D3B61" w:rsidP="001D3B61">
      <w:pPr>
        <w:pStyle w:val="Style12"/>
      </w:pPr>
      <w:r w:rsidRPr="00D602C6">
        <w:rPr>
          <w:i/>
          <w:iCs/>
          <w:shd w:val="clear" w:color="auto" w:fill="FFFFFF"/>
        </w:rPr>
        <w:t>7.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Обоснованное количество объектов, которое работник (группа работников) должен обслужить за единицу рабочего времени — это норма ...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обслуживания</w:t>
      </w:r>
      <w:r w:rsidRPr="00D602C6">
        <w:br/>
        <w:t>2. времени</w:t>
      </w:r>
    </w:p>
    <w:p w:rsidR="001D3B61" w:rsidRPr="00D602C6" w:rsidRDefault="001D3B61" w:rsidP="001D3B61">
      <w:pPr>
        <w:pStyle w:val="Style12"/>
      </w:pPr>
      <w:r w:rsidRPr="00D602C6">
        <w:t>3.выработки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pStyle w:val="Style12"/>
      </w:pPr>
      <w:r w:rsidRPr="00D602C6">
        <w:rPr>
          <w:shd w:val="clear" w:color="auto" w:fill="FFFFFF"/>
        </w:rPr>
        <w:t>8. Рабочие, занятые непосредственно выпуском профильной продукции предприятия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  <w:r w:rsidRPr="00D602C6">
        <w:br/>
      </w:r>
      <w:r w:rsidRPr="00D602C6">
        <w:rPr>
          <w:i/>
          <w:iCs/>
          <w:shd w:val="clear" w:color="auto" w:fill="FFFFFF"/>
        </w:rPr>
        <w:t>9.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Рабочие, обслуживающие основное производство, называются:</w:t>
      </w:r>
      <w:r w:rsidRPr="00D602C6">
        <w:br/>
      </w:r>
      <w:r w:rsidRPr="00D602C6">
        <w:rPr>
          <w:shd w:val="clear" w:color="auto" w:fill="FFFFFF"/>
        </w:rPr>
        <w:t>1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Cs/>
          <w:shd w:val="clear" w:color="auto" w:fill="FFFFFF"/>
        </w:rPr>
        <w:t>основными</w:t>
      </w:r>
      <w:r w:rsidRPr="00D602C6">
        <w:br/>
        <w:t>2. вспомогательными</w:t>
      </w:r>
    </w:p>
    <w:p w:rsidR="001D3B61" w:rsidRPr="00D602C6" w:rsidRDefault="001D3B61" w:rsidP="001D3B61">
      <w:pPr>
        <w:pStyle w:val="Style12"/>
      </w:pPr>
      <w:r w:rsidRPr="00D602C6">
        <w:t>3. обслуживающим персоналом</w:t>
      </w:r>
    </w:p>
    <w:p w:rsidR="001D3B61" w:rsidRPr="00D602C6" w:rsidRDefault="001D3B61" w:rsidP="001D3B61">
      <w:pPr>
        <w:pStyle w:val="Style12"/>
      </w:pPr>
    </w:p>
    <w:p w:rsidR="001D3B61" w:rsidRPr="00D602C6" w:rsidRDefault="001D3B61" w:rsidP="001D3B61">
      <w:pPr>
        <w:textAlignment w:val="baseline"/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10.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Такой вид календарно-плановых нормативов, как нормативный размер партии деталей и периодичность запуска, используется на следующем типе производства</w:t>
      </w:r>
    </w:p>
    <w:p w:rsidR="001D3B61" w:rsidRPr="00D602C6" w:rsidRDefault="001D3B61" w:rsidP="001D3B61">
      <w:pPr>
        <w:spacing w:after="0" w:line="240" w:lineRule="auto"/>
        <w:contextualSpacing/>
        <w:rPr>
          <w:rFonts w:ascii="Times New Roman" w:hAnsi="Times New Roman"/>
        </w:rPr>
      </w:pPr>
      <w:r w:rsidRPr="00D602C6">
        <w:rPr>
          <w:rFonts w:ascii="Times New Roman" w:hAnsi="Times New Roman"/>
        </w:rPr>
        <w:t>1) генеральный</w:t>
      </w:r>
      <w:r w:rsidRPr="00D602C6">
        <w:rPr>
          <w:rFonts w:ascii="Times New Roman" w:hAnsi="Times New Roman"/>
        </w:rPr>
        <w:br/>
        <w:t>2) общий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3) массовый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Cs/>
        </w:rPr>
        <w:t>4) единичный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b/>
          <w:bCs/>
        </w:rPr>
        <w:t>5) серийный</w:t>
      </w:r>
      <w:r w:rsidRPr="00D602C6">
        <w:rPr>
          <w:rFonts w:ascii="Times New Roman" w:hAnsi="Times New Roman"/>
        </w:rPr>
        <w:br/>
        <w:t>8) проектный</w:t>
      </w:r>
      <w:r w:rsidRPr="00D602C6">
        <w:rPr>
          <w:rFonts w:ascii="Times New Roman" w:hAnsi="Times New Roman"/>
        </w:rPr>
        <w:br/>
        <w:t>9) поточный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  <w:r w:rsidRPr="00D602C6">
        <w:rPr>
          <w:rFonts w:ascii="Times New Roman" w:hAnsi="Times New Roman"/>
          <w:b/>
        </w:rPr>
        <w:t>10 ВАРИАНТ</w:t>
      </w:r>
    </w:p>
    <w:p w:rsidR="001D3B61" w:rsidRPr="00D602C6" w:rsidRDefault="001D3B61" w:rsidP="001D3B6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1.Технологическая подготовка производства: проводится на основании следующих нормативных документов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ЕСТПП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ГОСТ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ТУ</w:t>
      </w:r>
    </w:p>
    <w:p w:rsidR="001D3B61" w:rsidRPr="00D602C6" w:rsidRDefault="001D3B61" w:rsidP="001D3B61">
      <w:pPr>
        <w:rPr>
          <w:rFonts w:ascii="Times New Roman" w:hAnsi="Times New Roman"/>
          <w:i/>
          <w:i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2..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Компоновка и размещение всей оснастки в целях удобства работы — это ____________________ рабочего места.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1.компановка</w:t>
      </w:r>
      <w:r w:rsidRPr="00D602C6">
        <w:br/>
      </w:r>
      <w:r w:rsidRPr="00D602C6">
        <w:rPr>
          <w:shd w:val="clear" w:color="auto" w:fill="FFFFFF"/>
        </w:rPr>
        <w:t>2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планировка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3.установка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i/>
          <w:iCs/>
          <w:shd w:val="clear" w:color="auto" w:fill="FFFFFF"/>
        </w:rPr>
        <w:t>3.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Время автоматической работы оборудования без непосредственного участия рабочего называется:</w:t>
      </w:r>
      <w:r w:rsidRPr="00D602C6">
        <w:br/>
      </w:r>
      <w:r w:rsidRPr="00D602C6">
        <w:rPr>
          <w:shd w:val="clear" w:color="auto" w:fill="FFFFFF"/>
        </w:rPr>
        <w:t>1.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машинным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ручным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4.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Время, в течение которого работником (группой работников) непосредственно выполняется производственное задание, называется: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1.вспомогательным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основным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оперативным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5. Совокупность всех проведенных замеров времени выполнения производственной операции называется: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1.фотографией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b/>
          <w:bCs/>
          <w:shd w:val="clear" w:color="auto" w:fill="FFFFFF"/>
        </w:rPr>
        <w:t>хронорядом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3.последовательностью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i/>
          <w:iCs/>
          <w:shd w:val="clear" w:color="auto" w:fill="FFFFFF"/>
        </w:rPr>
        <w:t>6..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shd w:val="clear" w:color="auto" w:fill="FFFFFF"/>
        </w:rPr>
        <w:t>Количество единиц работы, которое должно быть выполнено в единицу времени одним или группой работников, называется нормой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1. времени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выработки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  <w:r w:rsidRPr="00D602C6">
        <w:rPr>
          <w:bCs/>
          <w:shd w:val="clear" w:color="auto" w:fill="FFFFFF"/>
        </w:rPr>
        <w:t>3. обслуживания</w:t>
      </w:r>
    </w:p>
    <w:p w:rsidR="001D3B61" w:rsidRPr="00D602C6" w:rsidRDefault="001D3B61" w:rsidP="001D3B61">
      <w:pPr>
        <w:pStyle w:val="Style12"/>
        <w:rPr>
          <w:bCs/>
          <w:shd w:val="clear" w:color="auto" w:fill="FFFFFF"/>
        </w:rPr>
      </w:pP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  <w:r w:rsidRPr="00D602C6">
        <w:rPr>
          <w:sz w:val="22"/>
          <w:szCs w:val="22"/>
        </w:rPr>
        <w:t>7. Какие существуют разновидности повременной формы оплаты труда?</w:t>
      </w:r>
      <w:r w:rsidRPr="00D602C6">
        <w:rPr>
          <w:b/>
          <w:sz w:val="22"/>
          <w:szCs w:val="22"/>
          <w:u w:val="single"/>
        </w:rPr>
        <w:br/>
      </w:r>
      <w:r w:rsidRPr="00D602C6">
        <w:rPr>
          <w:rStyle w:val="a6"/>
          <w:sz w:val="22"/>
          <w:szCs w:val="22"/>
        </w:rPr>
        <w:t>1) Прямая (простая) повременная</w:t>
      </w:r>
      <w:r w:rsidRPr="00D602C6">
        <w:rPr>
          <w:sz w:val="22"/>
          <w:szCs w:val="22"/>
        </w:rPr>
        <w:br/>
        <w:t>2) Комиссионная</w:t>
      </w:r>
      <w:r w:rsidRPr="00D602C6">
        <w:rPr>
          <w:sz w:val="22"/>
          <w:szCs w:val="22"/>
        </w:rPr>
        <w:br/>
        <w:t>3) Аккордная</w:t>
      </w:r>
      <w:r w:rsidRPr="00D602C6">
        <w:rPr>
          <w:sz w:val="22"/>
          <w:szCs w:val="22"/>
        </w:rPr>
        <w:br/>
      </w:r>
      <w:r w:rsidRPr="00D602C6">
        <w:rPr>
          <w:rStyle w:val="a6"/>
          <w:sz w:val="22"/>
          <w:szCs w:val="22"/>
        </w:rPr>
        <w:t>4) Повременно-премиальная</w:t>
      </w:r>
    </w:p>
    <w:p w:rsidR="001D3B61" w:rsidRPr="00D602C6" w:rsidRDefault="001D3B61" w:rsidP="001D3B61">
      <w:pPr>
        <w:pStyle w:val="a5"/>
        <w:spacing w:before="0" w:beforeAutospacing="0" w:after="0" w:afterAutospacing="0"/>
        <w:contextualSpacing/>
        <w:rPr>
          <w:rStyle w:val="a6"/>
          <w:sz w:val="22"/>
          <w:szCs w:val="22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8. Уровень квалификации рабочих устанавливается на основе присвоения им квалификационных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1.степеней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  <w:r w:rsidRPr="00D602C6">
        <w:rPr>
          <w:shd w:val="clear" w:color="auto" w:fill="FFFFFF"/>
        </w:rPr>
        <w:t>2. категорий</w:t>
      </w:r>
      <w:r w:rsidRPr="00D602C6">
        <w:br/>
      </w:r>
      <w:r w:rsidRPr="00D602C6">
        <w:rPr>
          <w:shd w:val="clear" w:color="auto" w:fill="FFFFFF"/>
        </w:rPr>
        <w:t xml:space="preserve">3. 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b/>
          <w:bCs/>
          <w:shd w:val="clear" w:color="auto" w:fill="FFFFFF"/>
        </w:rPr>
        <w:t>разрядов</w:t>
      </w:r>
    </w:p>
    <w:p w:rsidR="001D3B61" w:rsidRPr="00D602C6" w:rsidRDefault="001D3B61" w:rsidP="001D3B61">
      <w:pPr>
        <w:pStyle w:val="Style12"/>
        <w:rPr>
          <w:b/>
          <w:bCs/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b/>
          <w:bCs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9.Отнесение работ к той или иной профессии определяется:</w:t>
      </w:r>
      <w:r w:rsidRPr="00D602C6">
        <w:rPr>
          <w:rFonts w:ascii="Times New Roman" w:hAnsi="Times New Roman"/>
        </w:rPr>
        <w:br/>
      </w:r>
      <w:r w:rsidRPr="00D602C6">
        <w:rPr>
          <w:rFonts w:ascii="Times New Roman" w:hAnsi="Times New Roman"/>
          <w:shd w:val="clear" w:color="auto" w:fill="FFFFFF"/>
        </w:rPr>
        <w:t>1.</w:t>
      </w:r>
      <w:r w:rsidRPr="00D602C6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D602C6">
        <w:rPr>
          <w:rFonts w:ascii="Times New Roman" w:hAnsi="Times New Roman"/>
          <w:b/>
          <w:bCs/>
          <w:shd w:val="clear" w:color="auto" w:fill="FFFFFF"/>
        </w:rPr>
        <w:t>квалификационными справочниками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2. разрядным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3. профессиональным справочником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</w:p>
    <w:p w:rsidR="001D3B61" w:rsidRPr="00D602C6" w:rsidRDefault="001D3B61" w:rsidP="001D3B61">
      <w:pPr>
        <w:rPr>
          <w:rFonts w:ascii="Times New Roman" w:hAnsi="Times New Roman"/>
          <w:shd w:val="clear" w:color="auto" w:fill="FFFFFF"/>
        </w:rPr>
      </w:pPr>
      <w:r w:rsidRPr="00D602C6">
        <w:rPr>
          <w:rFonts w:ascii="Times New Roman" w:hAnsi="Times New Roman"/>
          <w:shd w:val="clear" w:color="auto" w:fill="FFFFFF"/>
        </w:rPr>
        <w:t>10. Годовой номинальный фонд рабочего времени — это количество ...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t>1. дней в году</w:t>
      </w:r>
      <w:r w:rsidRPr="00D602C6">
        <w:br/>
      </w:r>
      <w:r w:rsidRPr="00D602C6">
        <w:rPr>
          <w:shd w:val="clear" w:color="auto" w:fill="FFFFFF"/>
        </w:rPr>
        <w:t>2.</w:t>
      </w:r>
      <w:r w:rsidRPr="00D602C6">
        <w:rPr>
          <w:rStyle w:val="apple-converted-space"/>
          <w:shd w:val="clear" w:color="auto" w:fill="FFFFFF"/>
        </w:rPr>
        <w:t> </w:t>
      </w:r>
      <w:r w:rsidRPr="00D602C6">
        <w:rPr>
          <w:shd w:val="clear" w:color="auto" w:fill="FFFFFF"/>
        </w:rPr>
        <w:t>календарных рабочих дней в году</w:t>
      </w:r>
    </w:p>
    <w:p w:rsidR="001D3B61" w:rsidRPr="00D602C6" w:rsidRDefault="001D3B61" w:rsidP="001D3B61">
      <w:pPr>
        <w:pStyle w:val="Style12"/>
        <w:rPr>
          <w:shd w:val="clear" w:color="auto" w:fill="FFFFFF"/>
        </w:rPr>
      </w:pPr>
      <w:r w:rsidRPr="00D602C6">
        <w:rPr>
          <w:shd w:val="clear" w:color="auto" w:fill="FFFFFF"/>
        </w:rPr>
        <w:lastRenderedPageBreak/>
        <w:t>3. календарных рабочих дней в месяце</w:t>
      </w:r>
    </w:p>
    <w:p w:rsidR="001D3B61" w:rsidRPr="00D602C6" w:rsidRDefault="001D3B61" w:rsidP="0037020A">
      <w:pPr>
        <w:spacing w:after="0" w:line="240" w:lineRule="auto"/>
        <w:rPr>
          <w:rFonts w:ascii="Times New Roman" w:hAnsi="Times New Roman"/>
          <w:bCs/>
          <w:shd w:val="clear" w:color="auto" w:fill="FFFFFF"/>
        </w:rPr>
      </w:pP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b/>
          <w:sz w:val="24"/>
          <w:szCs w:val="24"/>
        </w:rPr>
        <w:t>Критерии по оценкам</w:t>
      </w:r>
      <w:r w:rsidRPr="00F93011">
        <w:rPr>
          <w:rFonts w:ascii="Times New Roman" w:hAnsi="Times New Roman" w:cs="Times New Roman"/>
          <w:sz w:val="24"/>
          <w:szCs w:val="24"/>
        </w:rPr>
        <w:t xml:space="preserve"> 0-1 ошибок отлично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 2 ошибки хорошо</w:t>
      </w:r>
    </w:p>
    <w:p w:rsidR="00F93011" w:rsidRP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 3-6 ошибок удовлетворительно</w:t>
      </w:r>
    </w:p>
    <w:p w:rsidR="00F93011" w:rsidRDefault="00F93011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3011">
        <w:rPr>
          <w:rFonts w:ascii="Times New Roman" w:hAnsi="Times New Roman" w:cs="Times New Roman"/>
          <w:sz w:val="24"/>
          <w:szCs w:val="24"/>
        </w:rPr>
        <w:t xml:space="preserve">                                    свыше 7 ошибок неудовлетворительно</w:t>
      </w:r>
    </w:p>
    <w:p w:rsidR="0049502C" w:rsidRDefault="0049502C" w:rsidP="00370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На выполнении теста отводится 20 минут.</w:t>
      </w:r>
    </w:p>
    <w:p w:rsidR="00164761" w:rsidRDefault="00164761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092978" w:rsidRDefault="00092978" w:rsidP="00164761">
      <w:pPr>
        <w:rPr>
          <w:rFonts w:ascii="Times New Roman" w:hAnsi="Times New Roman" w:cs="Times New Roman"/>
          <w:sz w:val="24"/>
          <w:szCs w:val="24"/>
        </w:rPr>
      </w:pPr>
    </w:p>
    <w:p w:rsidR="00F55F27" w:rsidRPr="00024D3E" w:rsidRDefault="00752BD9" w:rsidP="00164761">
      <w:pPr>
        <w:rPr>
          <w:rFonts w:ascii="Times New Roman" w:hAnsi="Times New Roman" w:cs="Times New Roman"/>
          <w:b/>
          <w:sz w:val="24"/>
          <w:szCs w:val="24"/>
        </w:rPr>
      </w:pPr>
      <w:r w:rsidRPr="00024D3E">
        <w:rPr>
          <w:rFonts w:ascii="Times New Roman" w:hAnsi="Times New Roman" w:cs="Times New Roman"/>
          <w:b/>
          <w:sz w:val="24"/>
          <w:szCs w:val="24"/>
        </w:rPr>
        <w:t>4.1</w:t>
      </w:r>
      <w:r w:rsidR="00164761" w:rsidRPr="00024D3E">
        <w:rPr>
          <w:rFonts w:ascii="Times New Roman" w:hAnsi="Times New Roman" w:cs="Times New Roman"/>
          <w:b/>
          <w:sz w:val="24"/>
          <w:szCs w:val="24"/>
        </w:rPr>
        <w:t>.2</w:t>
      </w:r>
      <w:r w:rsidRPr="00024D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4761" w:rsidRPr="00024D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практических работ по МДК.04.01.</w:t>
      </w:r>
    </w:p>
    <w:tbl>
      <w:tblPr>
        <w:tblStyle w:val="11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8141"/>
        <w:gridCol w:w="1066"/>
      </w:tblGrid>
      <w:tr w:rsidR="00092978" w:rsidRPr="00F55F27" w:rsidTr="00092978">
        <w:tc>
          <w:tcPr>
            <w:tcW w:w="85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141" w:type="dxa"/>
            <w:tcBorders>
              <w:bottom w:val="single" w:sz="4" w:space="0" w:color="auto"/>
            </w:tcBorders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 работы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066" w:type="dxa"/>
          </w:tcPr>
          <w:p w:rsidR="00092978" w:rsidRPr="00C72C17" w:rsidRDefault="00092978" w:rsidP="00F55F2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72C17">
              <w:rPr>
                <w:rFonts w:eastAsia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Default="00092978" w:rsidP="00D33912">
            <w:pPr>
              <w:rPr>
                <w:rFonts w:eastAsia="Calibr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07" w:type="dxa"/>
            <w:gridSpan w:val="2"/>
          </w:tcPr>
          <w:p w:rsidR="00092978" w:rsidRPr="00F55F27" w:rsidRDefault="00092978" w:rsidP="00D33912">
            <w:pPr>
              <w:rPr>
                <w:rFonts w:eastAsia="Times New Roman"/>
                <w:lang w:eastAsia="ru-RU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ru-RU"/>
              </w:rPr>
              <w:t>МДК.04</w:t>
            </w:r>
            <w:r w:rsidRPr="00F55F27">
              <w:rPr>
                <w:rFonts w:eastAsia="Calibri"/>
                <w:b/>
                <w:bCs/>
                <w:sz w:val="20"/>
                <w:szCs w:val="20"/>
                <w:lang w:eastAsia="ru-RU"/>
              </w:rPr>
              <w:t xml:space="preserve">.01. </w:t>
            </w:r>
            <w:r>
              <w:rPr>
                <w:rFonts w:eastAsia="PMingLiU"/>
                <w:sz w:val="24"/>
                <w:szCs w:val="24"/>
                <w:lang w:eastAsia="zh-TW"/>
              </w:rPr>
              <w:t>Организация и планирование сварочного производства</w:t>
            </w:r>
            <w:r w:rsidRPr="006508A6">
              <w:rPr>
                <w:rFonts w:eastAsia="PMingLiU"/>
                <w:sz w:val="24"/>
                <w:szCs w:val="24"/>
                <w:lang w:eastAsia="zh-TW"/>
              </w:rPr>
              <w:t>.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830D0" w:rsidRDefault="00092978" w:rsidP="000830D0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0830D0">
              <w:rPr>
                <w:sz w:val="24"/>
                <w:szCs w:val="24"/>
              </w:rPr>
              <w:t xml:space="preserve"> «Показатели эффективности основных производственных фондов»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AF5879" w:rsidRDefault="00092978" w:rsidP="00AF58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AF5879">
              <w:rPr>
                <w:sz w:val="24"/>
                <w:szCs w:val="24"/>
              </w:rPr>
              <w:t xml:space="preserve"> «</w:t>
            </w:r>
            <w:r w:rsidRPr="000830D0">
              <w:rPr>
                <w:sz w:val="24"/>
                <w:szCs w:val="24"/>
              </w:rPr>
              <w:t>Изучение состава и структуры оборотных средств».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453AD7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Изучение структуры производственного цикла.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Определен</w:t>
            </w:r>
            <w:r>
              <w:rPr>
                <w:sz w:val="22"/>
                <w:szCs w:val="22"/>
              </w:rPr>
              <w:t xml:space="preserve">ие профессий вспомогательных рабочих цехов </w:t>
            </w:r>
            <w:r w:rsidRPr="00007F21">
              <w:rPr>
                <w:sz w:val="22"/>
                <w:szCs w:val="22"/>
              </w:rPr>
              <w:t xml:space="preserve">сварных конструкций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 xml:space="preserve">Составления графика операционного цикла изготовления деталей при последовательном способе сочетания операций.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07F21" w:rsidRDefault="00092978" w:rsidP="0009297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07F21">
              <w:rPr>
                <w:sz w:val="22"/>
                <w:szCs w:val="22"/>
              </w:rPr>
              <w:t>Составления графика операционного цикла изготов</w:t>
            </w:r>
            <w:r>
              <w:rPr>
                <w:sz w:val="22"/>
                <w:szCs w:val="22"/>
              </w:rPr>
              <w:t xml:space="preserve">ления деталей при параллельном </w:t>
            </w:r>
            <w:r w:rsidRPr="00007F21">
              <w:rPr>
                <w:sz w:val="22"/>
                <w:szCs w:val="22"/>
              </w:rPr>
              <w:t xml:space="preserve">способе сочетания операций </w:t>
            </w:r>
            <w:r w:rsidRPr="00BD6DB0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i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Составления графика операционного цикла изготовления деталей при параллельно-последовательном способе сочетания операций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453AD7">
              <w:rPr>
                <w:rFonts w:eastAsiaTheme="minorEastAsia"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затрат на один рубль товарной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rPr>
          <w:trHeight w:val="401"/>
        </w:trPr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сметы на производство и реализацию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453AD7">
              <w:rPr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Изучение статей затрат организации в калькуляции себестоимости продукции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Составление калькуляции изделия. Определение цены и стоимости товара. Обоснование экономических издержек. 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Расчет прибыли от реализованной продукции </w:t>
            </w:r>
            <w:r w:rsidRPr="00092978">
              <w:rPr>
                <w:b/>
                <w:sz w:val="24"/>
                <w:szCs w:val="24"/>
              </w:rPr>
              <w:t>п/п.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C176DF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уровня рентабельности. Сравнение фактической рентабельности с плановой.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453AD7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rFonts w:eastAsia="Calibri"/>
                <w:bCs/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«Обеспечение на предприятии пожарной безопасности».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«Расчет тарифной сетки».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«Расчет заработной платы основных производственный рабочих»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CF40A4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92978">
              <w:rPr>
                <w:rFonts w:eastAsia="Calibri"/>
                <w:bCs/>
                <w:sz w:val="24"/>
                <w:szCs w:val="24"/>
              </w:rPr>
              <w:t>«</w:t>
            </w:r>
            <w:r w:rsidRPr="00092978">
              <w:rPr>
                <w:sz w:val="24"/>
                <w:szCs w:val="24"/>
              </w:rPr>
              <w:t>Расчет заработной платы вспомогательных рабочих</w:t>
            </w:r>
            <w:r w:rsidRPr="00092978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  <w:tc>
          <w:tcPr>
            <w:tcW w:w="1066" w:type="dxa"/>
          </w:tcPr>
          <w:p w:rsidR="00092978" w:rsidRPr="00453AD7" w:rsidRDefault="00092978" w:rsidP="00AF5879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удельного расхода энергетического хозяйства.</w:t>
            </w:r>
            <w:r w:rsidRPr="00092978">
              <w:rPr>
                <w:b/>
                <w:sz w:val="24"/>
                <w:szCs w:val="24"/>
              </w:rPr>
              <w:t>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Изучени</w:t>
            </w:r>
            <w:r>
              <w:rPr>
                <w:sz w:val="24"/>
                <w:szCs w:val="24"/>
              </w:rPr>
              <w:t>е структуры межремонтного цикла</w:t>
            </w:r>
            <w:r w:rsidRPr="00092978">
              <w:rPr>
                <w:sz w:val="24"/>
                <w:szCs w:val="24"/>
              </w:rPr>
              <w:t xml:space="preserve"> 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Pr="00453AD7" w:rsidRDefault="00092978" w:rsidP="00092978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потребного к</w:t>
            </w:r>
            <w:r>
              <w:rPr>
                <w:sz w:val="24"/>
                <w:szCs w:val="24"/>
              </w:rPr>
              <w:t>оличества транспортных средств  п</w:t>
            </w:r>
            <w:r w:rsidRPr="00092978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066" w:type="dxa"/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максимального и ми</w:t>
            </w:r>
            <w:r>
              <w:rPr>
                <w:sz w:val="24"/>
                <w:szCs w:val="24"/>
              </w:rPr>
              <w:t>нимального запасов инструмента.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165B9A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Расчет длительности ремонтного цикла, количественного состава ремонтных рабочих.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092978">
        <w:tc>
          <w:tcPr>
            <w:tcW w:w="851" w:type="dxa"/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FFFFFF" w:themeFill="background1"/>
          </w:tcPr>
          <w:p w:rsidR="00092978" w:rsidRPr="00092978" w:rsidRDefault="00092978" w:rsidP="00752BD9">
            <w:pPr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Управленческие решения. Типы решений и требования к ним. Технология подготовки и принятия реше</w:t>
            </w:r>
            <w:r>
              <w:rPr>
                <w:sz w:val="24"/>
                <w:szCs w:val="24"/>
              </w:rPr>
              <w:t>ний, методика принятия решений.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</w:tcPr>
          <w:p w:rsidR="00092978" w:rsidRDefault="00092978" w:rsidP="00AD4181">
            <w:pPr>
              <w:jc w:val="center"/>
            </w:pPr>
            <w:r w:rsidRPr="004C60E1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 xml:space="preserve">Плановые технико-экономические нормы и нормативы. План капитальных вложений и капитального строительства. План материально-технического </w:t>
            </w:r>
            <w:r w:rsidRPr="00092978">
              <w:rPr>
                <w:sz w:val="24"/>
                <w:szCs w:val="24"/>
              </w:rPr>
              <w:lastRenderedPageBreak/>
              <w:t>снабжения.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lastRenderedPageBreak/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фондов экономического стимулирования. Финансовый план.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 социального развития.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13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Планирование мероприятий по охране труда.</w:t>
            </w:r>
            <w:r w:rsidRPr="00092978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30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Определение необходимости производства в основных и вспомогательных материалах.</w:t>
            </w:r>
            <w:r w:rsidRPr="00092978">
              <w:rPr>
                <w:b/>
                <w:sz w:val="24"/>
                <w:szCs w:val="24"/>
              </w:rPr>
              <w:t>п/п</w:t>
            </w:r>
            <w:r w:rsidRPr="0009297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  <w:tr w:rsidR="00092978" w:rsidRPr="00F55F27" w:rsidTr="002D31DC">
        <w:trPr>
          <w:trHeight w:val="21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92978" w:rsidRPr="00092978" w:rsidRDefault="00092978" w:rsidP="00092978">
            <w:pPr>
              <w:pStyle w:val="a4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1" w:type="dxa"/>
            <w:shd w:val="clear" w:color="auto" w:fill="auto"/>
          </w:tcPr>
          <w:p w:rsidR="00092978" w:rsidRPr="00092978" w:rsidRDefault="00092978" w:rsidP="00092978">
            <w:pPr>
              <w:rPr>
                <w:sz w:val="24"/>
                <w:szCs w:val="24"/>
              </w:rPr>
            </w:pPr>
            <w:r w:rsidRPr="00092978">
              <w:rPr>
                <w:sz w:val="24"/>
                <w:szCs w:val="24"/>
              </w:rPr>
              <w:t>Бизнес-план.</w:t>
            </w:r>
            <w:r w:rsidRPr="0009297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</w:tcPr>
          <w:p w:rsidR="00092978" w:rsidRDefault="00092978" w:rsidP="00092978">
            <w:pPr>
              <w:jc w:val="center"/>
            </w:pPr>
            <w:r w:rsidRPr="00AE643E">
              <w:rPr>
                <w:bCs/>
                <w:sz w:val="24"/>
                <w:szCs w:val="24"/>
              </w:rPr>
              <w:t>2</w:t>
            </w:r>
          </w:p>
        </w:tc>
      </w:tr>
    </w:tbl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978" w:rsidRDefault="00092978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D0B7E" w:rsidRDefault="00E64CE3" w:rsidP="002D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 Перечень производственных работ по учебной практике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00F7">
        <w:rPr>
          <w:rFonts w:ascii="Times New Roman" w:hAnsi="Times New Roman" w:cs="Times New Roman"/>
          <w:b/>
          <w:bCs/>
          <w:sz w:val="24"/>
          <w:szCs w:val="24"/>
        </w:rPr>
        <w:t>Виды работ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разработка текущей и перспективной планирующей документации производственных работ на сварочном участке;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определение трудоёмкости сварочных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расчет нормы времени заготовительных, слесарно-сборочных, сварочных и газоплазменных работ;</w:t>
      </w:r>
    </w:p>
    <w:p w:rsidR="00B600F7" w:rsidRPr="00B600F7" w:rsidRDefault="00B600F7" w:rsidP="00B600F7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технологических расчётов, расчётов трудовых и материальных затрат;</w:t>
      </w:r>
    </w:p>
    <w:p w:rsidR="009349B5" w:rsidRPr="00B600F7" w:rsidRDefault="00B600F7" w:rsidP="00B600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eastAsia="TimesNewRomanPSMT" w:hAnsi="Times New Roman" w:cs="Times New Roman"/>
          <w:sz w:val="24"/>
          <w:szCs w:val="24"/>
        </w:rPr>
        <w:t>- проведение планово-предупредительного ремонта сварочного оборудования - составление отчета по проведенным работам;</w:t>
      </w:r>
    </w:p>
    <w:p w:rsidR="002D0B7E" w:rsidRPr="002D0B7E" w:rsidRDefault="002D0B7E" w:rsidP="002D0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D0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Перечень производственных работ 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производственной практике</w:t>
      </w:r>
    </w:p>
    <w:p w:rsidR="00B600F7" w:rsidRPr="00B600F7" w:rsidRDefault="002D0B7E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600F7" w:rsidRPr="00B600F7">
        <w:rPr>
          <w:rFonts w:ascii="Times New Roman" w:hAnsi="Times New Roman" w:cs="Times New Roman"/>
          <w:sz w:val="24"/>
          <w:szCs w:val="24"/>
        </w:rPr>
        <w:t>Организация и планирование сварочного производства. Ознакомление с текущими и перспективными планами производственных работ сборочно- сварочного цеха (участка). Наблюдение за разработкой проекта изготовления сварной конструкции: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>- изучение конструкторской и нормативной документации; - ознакомление с документацией технологического процесса; - ознакомление с методиками расчетов на основе нормативов: - технологических режимов,- трудовых затрат,- материальных затрат.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Наблюдение за методами и приемами организации труда, эксплуатацией оборудования, оснастки, средств механизации, применяемыми на предприятии для повышения эффективности производства.</w:t>
      </w:r>
    </w:p>
    <w:p w:rsidR="00B600F7" w:rsidRPr="00B600F7" w:rsidRDefault="00B600F7" w:rsidP="00B600F7">
      <w:pPr>
        <w:jc w:val="both"/>
        <w:rPr>
          <w:rFonts w:ascii="Times New Roman" w:hAnsi="Times New Roman" w:cs="Times New Roman"/>
          <w:sz w:val="24"/>
          <w:szCs w:val="24"/>
        </w:rPr>
      </w:pPr>
      <w:r w:rsidRPr="00B600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00F7">
        <w:rPr>
          <w:rFonts w:ascii="Times New Roman" w:hAnsi="Times New Roman" w:cs="Times New Roman"/>
          <w:sz w:val="24"/>
          <w:szCs w:val="24"/>
        </w:rPr>
        <w:t>Ознакомление с мероприятиями в сборочно-сварочном цеху (участке), обеспечивающими требования технологических процессов к помещениям, сооружениям и оборудованию по обеспечению техники безопасности, пожарной безопасности, охраны труда и защиты окружающей среды.</w:t>
      </w:r>
    </w:p>
    <w:p w:rsidR="00E64CE3" w:rsidRPr="00B600F7" w:rsidRDefault="00B600F7" w:rsidP="00B600F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00F7">
        <w:rPr>
          <w:rFonts w:ascii="Times New Roman" w:hAnsi="Times New Roman" w:cs="Times New Roman"/>
          <w:sz w:val="24"/>
          <w:szCs w:val="24"/>
        </w:rPr>
        <w:t>Ознакомление с организацией ремонта и технического обслуживания на предприятии по Единой системе планово-предупредительного ремонта.</w:t>
      </w:r>
    </w:p>
    <w:p w:rsidR="007C478E" w:rsidRDefault="007C478E" w:rsidP="0010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4.1.5 Задания по курсовому проектирования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7C478E">
        <w:rPr>
          <w:rFonts w:ascii="Times New Roman" w:hAnsi="Times New Roman" w:cs="Times New Roman"/>
          <w:sz w:val="24"/>
          <w:szCs w:val="24"/>
        </w:rPr>
        <w:t>Организация</w:t>
      </w:r>
      <w:r w:rsidR="007C478E" w:rsidRPr="007C478E">
        <w:rPr>
          <w:rFonts w:ascii="Times New Roman" w:hAnsi="Times New Roman" w:cs="Times New Roman"/>
          <w:sz w:val="24"/>
          <w:szCs w:val="24"/>
        </w:rPr>
        <w:t xml:space="preserve"> и планирования производственных работ на сварочном участке по проектированию сварной конструкции воздухоохладителя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секции настила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направляющего аппарата автосцепки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бака емкостью 50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воздухосборника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редуктора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крана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цистерны емкостью 5 м3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подогревателя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торцевой крышки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нижней коробки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портала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балки кранового пути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выдвижного подхвата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фундамента под насос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балансира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электромагнитной траверсы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редукторной балки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гидрозатвора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стрелы трубоукладчика ТЛГ-10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корпуса конденсатора</w:t>
      </w:r>
    </w:p>
    <w:p w:rsidR="007C478E" w:rsidRP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задней фермы</w:t>
      </w:r>
    </w:p>
    <w:p w:rsidR="007C478E" w:rsidRDefault="001F0AD4" w:rsidP="00B600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 </w:t>
      </w:r>
      <w:r w:rsidR="007C478E" w:rsidRPr="007C478E">
        <w:rPr>
          <w:rFonts w:ascii="Times New Roman" w:hAnsi="Times New Roman" w:cs="Times New Roman"/>
          <w:sz w:val="24"/>
          <w:szCs w:val="24"/>
        </w:rPr>
        <w:t>Организация и планирования производственных работ на сварочном участке по проектированию сварной конструкции поворотной балки крана</w:t>
      </w:r>
    </w:p>
    <w:p w:rsidR="001F0AD4" w:rsidRPr="001F0AD4" w:rsidRDefault="001F0AD4" w:rsidP="001F0AD4">
      <w:pPr>
        <w:pStyle w:val="1"/>
        <w:ind w:firstLine="709"/>
        <w:rPr>
          <w:rFonts w:eastAsia="Times New Roman"/>
          <w:b/>
          <w:lang w:eastAsia="ru-RU"/>
        </w:rPr>
      </w:pPr>
      <w:bookmarkStart w:id="11" w:name="_Toc99821329"/>
      <w:bookmarkStart w:id="12" w:name="_Toc99821533"/>
      <w:r w:rsidRPr="001F0AD4">
        <w:rPr>
          <w:rFonts w:eastAsia="Times New Roman"/>
          <w:b/>
          <w:lang w:eastAsia="ru-RU"/>
        </w:rPr>
        <w:t>4.2 Промежуточная аттестация</w:t>
      </w:r>
      <w:bookmarkEnd w:id="11"/>
      <w:bookmarkEnd w:id="12"/>
    </w:p>
    <w:p w:rsidR="00A717A7" w:rsidRDefault="001F0AD4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4.2.1 </w:t>
      </w:r>
      <w:r w:rsidR="00A717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Оценочные материалы по итоговой оценке МДК</w:t>
      </w:r>
    </w:p>
    <w:p w:rsidR="00AC630E" w:rsidRPr="00462652" w:rsidRDefault="00AC630E" w:rsidP="0046265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2652"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экзамене обучающиеся демонстрируют отчет по практическим работам и защищают курсовой проект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Критериями оценки курсовой работы по МДК являются: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графика выполнения курсового проект;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обоснование актуальности выбранной темы;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выбранной теме;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соответствие содержания глав и параграфов их названию;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логика, грамотность и стиль изложения;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· наличие практических рекомендаций;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внешний вид работы и ее оформление, аккуратность;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соблюдение заданного объема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наличие сносок и правильность цитирования;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качество оформления рисунков, схем, таблиц;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правильность оформления списка использованной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достаточность и новизна изученной литературы;</w:t>
      </w:r>
    </w:p>
    <w:p w:rsidR="00462652" w:rsidRPr="00462652" w:rsidRDefault="00462652" w:rsidP="004626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ответы на вопросы при публичной защите работы.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нении курсового проекта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хорошо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462652" w:rsidRPr="00462652" w:rsidRDefault="00462652" w:rsidP="00462652">
      <w:pPr>
        <w:shd w:val="clear" w:color="auto" w:fill="FFFFFF"/>
        <w:spacing w:before="120" w:after="120" w:line="240" w:lineRule="auto"/>
        <w:ind w:left="120" w:right="450" w:firstLine="7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«</w:t>
      </w:r>
      <w:r w:rsidRPr="004626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удовлетворительно</w:t>
      </w:r>
      <w:r w:rsidRPr="0046265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462652" w:rsidRPr="00462652" w:rsidRDefault="00462652" w:rsidP="001F0AD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90C" w:rsidRPr="00B62717" w:rsidRDefault="00D47DAE" w:rsidP="0005790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4.1.3. Перечень производственных работ по учебной практике </w:t>
      </w:r>
      <w:r w:rsidR="0005790C" w:rsidRPr="00B627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Задания для дифференцированного зачета п</w:t>
      </w:r>
      <w:r w:rsidR="00057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учебной практике</w:t>
      </w:r>
    </w:p>
    <w:p w:rsidR="0005790C" w:rsidRPr="00B62717" w:rsidRDefault="0005790C" w:rsidP="0005790C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Тест № 1</w:t>
      </w:r>
    </w:p>
    <w:p w:rsidR="0005790C" w:rsidRPr="00B62717" w:rsidRDefault="0005790C" w:rsidP="0005790C">
      <w:pPr>
        <w:spacing w:line="276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на темы: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Техническое нормирован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ие - основа организации труда; </w:t>
      </w:r>
      <w:r w:rsidRPr="00B62717">
        <w:rPr>
          <w:rFonts w:ascii="Times New Roman" w:hAnsi="Times New Roman" w:cs="Times New Roman"/>
          <w:b/>
          <w:bCs/>
          <w:sz w:val="24"/>
          <w:szCs w:val="24"/>
        </w:rPr>
        <w:t>Организация работ по нормированию на предприятии</w:t>
      </w:r>
    </w:p>
    <w:p w:rsidR="0005790C" w:rsidRPr="00B62717" w:rsidRDefault="0005790C" w:rsidP="0005790C">
      <w:pPr>
        <w:spacing w:line="276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1. Мера оплаты труда на предприятии является объектом государственного нормирования и регулирования. Верно ли это?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  <w:rPr>
          <w:b/>
        </w:rPr>
      </w:pPr>
      <w:r w:rsidRPr="00B62717">
        <w:rPr>
          <w:b/>
        </w:rPr>
        <w:t>2. Производственная операция – это: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Часть производственного процесса.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Работа, выполняемая на разных станках разными рабочими.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3.  Часть трудового процесса, выполняемая одним или группой рабочих на одном и том же рабочем месте при неизменном предмете труда.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4.  Работы, выполняемые на одном станке разными исполнителями.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rPr>
          <w:b/>
        </w:rPr>
        <w:lastRenderedPageBreak/>
        <w:t>3. Можно ли согласиться с утверждением, что нередко основной «секрет» успеха в выполнении приема труда передовыми рабочими состоит в</w:t>
      </w:r>
      <w:r w:rsidRPr="00B62717">
        <w:t xml:space="preserve"> </w:t>
      </w:r>
      <w:r w:rsidRPr="00B62717">
        <w:rPr>
          <w:b/>
        </w:rPr>
        <w:t>выработке автоматизма действия без специально направленного внимания.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1.  Да.</w:t>
      </w:r>
    </w:p>
    <w:p w:rsidR="0005790C" w:rsidRPr="00B62717" w:rsidRDefault="0005790C" w:rsidP="0005790C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contextualSpacing/>
        <w:textAlignment w:val="baseline"/>
      </w:pPr>
      <w:r w:rsidRPr="00B62717"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4. Какие существуют виды наблюдений?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5. Норма штучно-калькуляционного времени определяется следующим образом: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  <w:shd w:val="clear" w:color="auto" w:fill="FFFFFF"/>
        </w:rPr>
        <w:t>1</w:t>
      </w:r>
      <w:r w:rsidRPr="00B62717">
        <w:rPr>
          <w:bCs/>
          <w:bdr w:val="none" w:sz="0" w:space="0" w:color="auto" w:frame="1"/>
          <w:shd w:val="clear" w:color="auto" w:fill="FFFFFF"/>
        </w:rPr>
        <w:t>)  Тшт. к.=Тшт+</w:t>
      </w:r>
      <w:r w:rsidRPr="00B62717">
        <w:rPr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>
            <wp:extent cx="276225" cy="409575"/>
            <wp:effectExtent l="0" t="0" r="0" b="0"/>
            <wp:docPr id="8" name="Рисунок 1" descr="image001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_4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Тшт. к.=Тшт п + Тпз;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>
        <w:rPr>
          <w:bCs/>
          <w:bdr w:val="none" w:sz="0" w:space="0" w:color="auto" w:frame="1"/>
          <w:shd w:val="clear" w:color="auto" w:fill="FFFFFF"/>
        </w:rPr>
        <w:t>3) Тшт. к =Тшт+Тпз</w:t>
      </w:r>
      <w:r w:rsidRPr="00B62717">
        <w:rPr>
          <w:bCs/>
          <w:bdr w:val="none" w:sz="0" w:space="0" w:color="auto" w:frame="1"/>
          <w:shd w:val="clear" w:color="auto" w:fill="FFFFFF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 Тшт. к =Тшт+Тпз</w:t>
      </w:r>
      <w:r w:rsidRPr="00B62717">
        <w:rPr>
          <w:rStyle w:val="apple-converted-space"/>
          <w:bCs/>
          <w:bdr w:val="none" w:sz="0" w:space="0" w:color="auto" w:frame="1"/>
          <w:shd w:val="clear" w:color="auto" w:fill="FFFFFF"/>
        </w:rPr>
        <w:t> </w:t>
      </w:r>
      <w:r w:rsidRPr="00B62717">
        <w:rPr>
          <w:bCs/>
          <w:i/>
          <w:iCs/>
          <w:bdr w:val="none" w:sz="0" w:space="0" w:color="auto" w:frame="1"/>
        </w:rPr>
        <w:t>п;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6. Нормы труда требуют только технического обоснования. Верно ли это?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7. В штучную норму времени входят следующие элементы: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Тшт=Топ+Торм+Тотл+Тпт;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Тшт=Топ+Торм+Тотл;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Тшт=Тос+Торм+Тотл;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Тшт=Твс+Торм+Тпт.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8.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1)  Нвр = Тпз+Топ+Торм+Тотл+Тпт;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2)  Нвр = Топ+Торм+Тотл+Тпт;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3)  Нвр = Тпз+Топ+Торм+Тотл;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4)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9. Фотография рабочего времени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Изучение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Изучение подготовительно-заключительной работы, действий по обслуживанию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3.  Изучение рабочего времени исполнителя, времени использования оборудования в течении смены (или части ее) путем изменения всех видов затрат времени, их содержания, последовательности, продолжительности.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4.  Изучение действий по обслуживанию рабочего места и периодически повторяющихся элементов операции.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10. Возможно ли большинство закономерностей, исследуемых при проведении организации труда, выявить с помощью математических зависимостей?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1.  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B62717">
        <w:rPr>
          <w:bCs/>
          <w:bdr w:val="none" w:sz="0" w:space="0" w:color="auto" w:frame="1"/>
          <w:shd w:val="clear" w:color="auto" w:fill="FFFFFF"/>
        </w:rPr>
        <w:t>2.  Нет.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  <w:shd w:val="clear" w:color="auto" w:fill="FFFFFF"/>
        </w:rPr>
      </w:pPr>
      <w:r w:rsidRPr="00B62717">
        <w:rPr>
          <w:b/>
          <w:bCs/>
          <w:bdr w:val="none" w:sz="0" w:space="0" w:color="auto" w:frame="1"/>
        </w:rPr>
        <w:t>Объясните свой вывод.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lastRenderedPageBreak/>
        <w:t>11. Расчет нормативного оперативного времени производится по следующей формуле: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9" name="Рисунок 2" descr="image002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_2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3)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47700" cy="609600"/>
            <wp:effectExtent l="0" t="0" r="0" b="0"/>
            <wp:docPr id="10" name="Рисунок 10" descr="image003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_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495300" cy="609600"/>
            <wp:effectExtent l="19050" t="0" r="0" b="0"/>
            <wp:docPr id="11" name="Рисунок 11" descr="image004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_1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717">
        <w:rPr>
          <w:bCs/>
          <w:bdr w:val="none" w:sz="0" w:space="0" w:color="auto" w:frame="1"/>
        </w:rPr>
        <w:t>; 4) Топ =</w:t>
      </w:r>
      <w:r w:rsidRPr="00B62717">
        <w:rPr>
          <w:rStyle w:val="apple-converted-space"/>
          <w:bCs/>
          <w:bdr w:val="none" w:sz="0" w:space="0" w:color="auto" w:frame="1"/>
        </w:rPr>
        <w:t> </w:t>
      </w:r>
      <w:r w:rsidRPr="00B62717">
        <w:rPr>
          <w:bCs/>
          <w:noProof/>
          <w:bdr w:val="none" w:sz="0" w:space="0" w:color="auto" w:frame="1"/>
        </w:rPr>
        <w:drawing>
          <wp:inline distT="0" distB="0" distL="0" distR="0">
            <wp:extent cx="638175" cy="609600"/>
            <wp:effectExtent l="0" t="0" r="0" b="0"/>
            <wp:docPr id="12" name="Рисунок 12" descr="image005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_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12. Время выполнения производственного задания подразделяется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Подготовительно-заключительное, основное время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Время технического обслуживания, основное и вспомогательное время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Подготовительно-заключительное и оперативное время.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Подготовительно-заключительное, оперативное и время обслуживания рабочего места.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13. Суть аналитического метода нормирования труда состоит в следующем: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Операция расчленяется на составляющие ее элементы,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Норма времени рассчитывается на основании опыта нормировщика (мастера).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Норма времени определяется на операцию (или изделие) путем ее сравнения с выполнявшейся ранее аналогичной операцией.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14. Достоинствами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Подробное изучение процесса труда и использования оборудования.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Один исследователь может наблюдать почти неограниченное число объектов и прерывать процесс наблюдения, при небольшой трудоемкости и простоте проведения наблюдения.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Получение усредненных данных.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Возможность выявления рациональных приемов и методов труда, причин и нерациональных затрат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15. Недостатками метода моментных наблюдений являются: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Время наблюдения ограничено, наблюдения нельзя прерывать;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Результатом является только усредненные величины, неполные данные о причинах потерь рабочего времени (простоях оборудования). Отсутствие данных о последовательности выполнения операций;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Наблюдения длительны и трудоемки, обработка данных достаточно сложна;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Один наблюдатель одновременно может изучить затраты времени небольшой группы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16. Норма времени – это: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Количество рабочего времени на изготовление партии изделий.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2)  Количество рабочего времени, необходимое для выполнения единицы определенной работы (операции) одним рабочим или группой рабочих.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Затраты рабочего времени на изготовление всех изделий в цехе.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Затраты времени на изготовление всей продукции на предприятии.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17. В техническом отношении операция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Трудовые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Комплексы приемов.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Трудовые приемы.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Переходы и проходы.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18. Время перерывов делится на следующие виды: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Перерывы на отдых и личные надобности,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Перерывы на отдых и перерывы организационно-технического характера.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Перерывы на личные надобности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Перерывы организационно-технического характера и перерывы из-за нарушения трудовой дисциплины.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19. Какие существуют виды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Хронометраж,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Хронометраж, фотография рабочего времени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Метод непосредственных замеров и метод моментных наблюдений.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Метод непосредственных замеров, фотография рабочего времени и фотохронометраж.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20. Нормы труда по степени укрупнения делится на: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Дифференцированные (элементные), укрупненные и комплексные.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Типовые и единые.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Местные, отраслевые и общепромышленные.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Разовые, временные, условно-постоянные и сезонные.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21. Цели проведения хронометража: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Выявление потерь и затрат рабочего времени, установление норм труда.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Проверка действующих норм выявления причин потерь рабочего времени.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Установление норм труда и причины их невыполнения, разработка нормативов, изучение передового опыта.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22. Для проектирования рациональных трудовых процессов и их нормирование при единичном и мелкосерийном методах ремонта обычно используются: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Укрупненные нормативы времени на приемы в целом.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2.  Нормативы времени на трудовые действия и движения.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23. Наблюдения проводятся по следующим этапам: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1)  Проведение наблюдения и обработка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2)  Подготовка к наблюдению,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3)  Подготовка к наблюдению и анализ его результатов.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4)  Проведение наблюдения, обработка его результатов и их анализ.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/>
          <w:bCs/>
          <w:bdr w:val="none" w:sz="0" w:space="0" w:color="auto" w:frame="1"/>
        </w:rPr>
      </w:pPr>
      <w:r w:rsidRPr="00B62717">
        <w:rPr>
          <w:b/>
          <w:bCs/>
          <w:bdr w:val="none" w:sz="0" w:space="0" w:color="auto" w:frame="1"/>
        </w:rPr>
        <w:t>24. Состав нормы времени представляется в следующем виде: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1.  Нвр = Тпз+Топ+Торм.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lastRenderedPageBreak/>
        <w:t>2.  Нвр = Топ+Торм+Тотл+Тпт.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3.  Нвр = Тпз+Топ+Торм+Тотл.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709"/>
        <w:contextualSpacing/>
        <w:textAlignment w:val="baseline"/>
        <w:rPr>
          <w:bCs/>
          <w:bdr w:val="none" w:sz="0" w:space="0" w:color="auto" w:frame="1"/>
        </w:rPr>
      </w:pPr>
      <w:r w:rsidRPr="00B62717">
        <w:rPr>
          <w:bCs/>
          <w:bdr w:val="none" w:sz="0" w:space="0" w:color="auto" w:frame="1"/>
        </w:rPr>
        <w:t>4.  Нвр = Тпз+Топ+Торм+Тотл+Тпт.</w:t>
      </w:r>
    </w:p>
    <w:p w:rsidR="0005790C" w:rsidRPr="0005790C" w:rsidRDefault="0005790C" w:rsidP="0005790C">
      <w:pPr>
        <w:pStyle w:val="Style2"/>
        <w:widowControl/>
        <w:spacing w:before="5" w:line="276" w:lineRule="auto"/>
        <w:ind w:firstLine="709"/>
        <w:jc w:val="left"/>
        <w:rPr>
          <w:rStyle w:val="FontStyle11"/>
          <w:rFonts w:ascii="Times New Roman" w:hAnsi="Times New Roman" w:cs="Times New Roman"/>
          <w:b/>
          <w:sz w:val="24"/>
          <w:szCs w:val="24"/>
        </w:rPr>
      </w:pPr>
      <w:r>
        <w:rPr>
          <w:rStyle w:val="FontStyle11"/>
          <w:rFonts w:ascii="Times New Roman" w:hAnsi="Times New Roman" w:cs="Times New Roman"/>
          <w:b/>
          <w:sz w:val="24"/>
          <w:szCs w:val="24"/>
        </w:rPr>
        <w:t>Эталон ответа: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"/>
        <w:gridCol w:w="955"/>
        <w:gridCol w:w="955"/>
        <w:gridCol w:w="955"/>
        <w:gridCol w:w="955"/>
        <w:gridCol w:w="955"/>
        <w:gridCol w:w="956"/>
        <w:gridCol w:w="956"/>
        <w:gridCol w:w="956"/>
        <w:gridCol w:w="956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0579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spacing w:line="276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Тест № 2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bCs/>
          <w:sz w:val="24"/>
          <w:szCs w:val="24"/>
        </w:rPr>
        <w:t xml:space="preserve">Тема 2.  </w:t>
      </w:r>
      <w:r w:rsidRPr="00B62717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790C" w:rsidRPr="00B62717" w:rsidRDefault="0005790C" w:rsidP="0005790C">
      <w:pPr>
        <w:spacing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Выберете все правильные ответы из предложенных вариантов: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Основные типы </w:t>
      </w:r>
      <w:r w:rsidRPr="00B62717">
        <w:rPr>
          <w:rFonts w:ascii="Times New Roman" w:hAnsi="Times New Roman" w:cs="Times New Roman"/>
          <w:b/>
          <w:sz w:val="24"/>
          <w:szCs w:val="24"/>
        </w:rPr>
        <w:t>производства,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генеральный</w:t>
      </w:r>
      <w:r w:rsidRPr="00B62717">
        <w:rPr>
          <w:rFonts w:ascii="Times New Roman" w:hAnsi="Times New Roman" w:cs="Times New Roman"/>
          <w:sz w:val="24"/>
          <w:szCs w:val="24"/>
        </w:rPr>
        <w:br/>
        <w:t>б) общий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в) массовый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г) единичный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серийный</w:t>
      </w:r>
      <w:r w:rsidRPr="00B62717">
        <w:rPr>
          <w:rFonts w:ascii="Times New Roman" w:hAnsi="Times New Roman" w:cs="Times New Roman"/>
          <w:sz w:val="24"/>
          <w:szCs w:val="24"/>
        </w:rPr>
        <w:br/>
        <w:t>е) проектный</w:t>
      </w:r>
      <w:r w:rsidRPr="00B62717">
        <w:rPr>
          <w:rFonts w:ascii="Times New Roman" w:hAnsi="Times New Roman" w:cs="Times New Roman"/>
          <w:sz w:val="24"/>
          <w:szCs w:val="24"/>
        </w:rPr>
        <w:br/>
        <w:t>ж) поточный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2. Производственная мощность предприятия – это</w:t>
      </w:r>
      <w:r w:rsidRPr="00B62717">
        <w:rPr>
          <w:rFonts w:ascii="Times New Roman" w:hAnsi="Times New Roman" w:cs="Times New Roman"/>
          <w:sz w:val="24"/>
          <w:szCs w:val="24"/>
        </w:rPr>
        <w:t xml:space="preserve"> …</w:t>
      </w:r>
      <w:r w:rsidRPr="00B62717">
        <w:rPr>
          <w:rFonts w:ascii="Times New Roman" w:hAnsi="Times New Roman" w:cs="Times New Roman"/>
          <w:sz w:val="24"/>
          <w:szCs w:val="24"/>
        </w:rPr>
        <w:br/>
        <w:t xml:space="preserve"> а) объем выпуска продукции в соответствии с производственной программой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б) максимально возможный годовой выпуск продукции или объем переработки сырья в номенклатуре, установленной планом при полной загрузке оборудования и площадей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в) годовой выпуск продукции или объем переработки сырья с учетом рыночного спроса в номенклатуре, установленной производственной программой с учетом прогрессивной технологии, передовой организации труда и производства</w:t>
      </w:r>
      <w:r w:rsidRPr="00B62717">
        <w:rPr>
          <w:rFonts w:ascii="Times New Roman" w:hAnsi="Times New Roman" w:cs="Times New Roman"/>
          <w:sz w:val="24"/>
          <w:szCs w:val="24"/>
        </w:rPr>
        <w:br/>
        <w:t>г) объем выпуска продукции, рассчитанный как результат сравнения спроса и предложения на рынке товаров и услуг</w:t>
      </w:r>
      <w:r w:rsidRPr="00B62717">
        <w:rPr>
          <w:rFonts w:ascii="Times New Roman" w:hAnsi="Times New Roman" w:cs="Times New Roman"/>
          <w:sz w:val="24"/>
          <w:szCs w:val="24"/>
        </w:rPr>
        <w:br/>
        <w:t>д) оптимальный объем производства, рассчитанный по критерию минимизации совокупных издержек на производство и хранение продукции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3. К важнейшим принципам организации и управления трудовыми ресурсами не относится принцип …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стратегической направленности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б) целевой совместимости и сосредоточения и эффективности управления</w:t>
      </w:r>
      <w:r w:rsidRPr="00B62717">
        <w:rPr>
          <w:rFonts w:ascii="Times New Roman" w:hAnsi="Times New Roman" w:cs="Times New Roman"/>
          <w:sz w:val="24"/>
          <w:szCs w:val="24"/>
        </w:rPr>
        <w:br/>
        <w:t>в) непрерывности и надежности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г) планомерности, пропорциональности и динамизма</w:t>
      </w:r>
    </w:p>
    <w:p w:rsidR="0005790C" w:rsidRPr="00A717A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576B5">
        <w:rPr>
          <w:rFonts w:ascii="Times New Roman" w:hAnsi="Times New Roman" w:cs="Times New Roman"/>
          <w:b/>
          <w:sz w:val="24"/>
          <w:szCs w:val="24"/>
        </w:rPr>
        <w:t>4. Неправильное название принципа организации производственного процесса</w:t>
      </w:r>
      <w:r w:rsidRPr="00B62717">
        <w:rPr>
          <w:rFonts w:ascii="Times New Roman" w:hAnsi="Times New Roman" w:cs="Times New Roman"/>
          <w:sz w:val="24"/>
          <w:szCs w:val="24"/>
        </w:rPr>
        <w:br/>
        <w:t>а) Принцип параллельности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б) Принцип непрерывности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Принцип прямоточности   движения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lastRenderedPageBreak/>
        <w:t>г) Принцип равномерности</w:t>
      </w:r>
      <w:r w:rsidRPr="00B62717">
        <w:rPr>
          <w:rFonts w:ascii="Times New Roman" w:hAnsi="Times New Roman" w:cs="Times New Roman"/>
          <w:sz w:val="24"/>
          <w:szCs w:val="24"/>
        </w:rPr>
        <w:br/>
        <w:t>д) Принцип пропорциональности производственных звеньев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5. Аккордная оплата труда относится к … форме оплаты труда.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а) 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б) косвенно-сдельной</w:t>
      </w:r>
      <w:r w:rsidRPr="00B62717">
        <w:rPr>
          <w:rFonts w:ascii="Times New Roman" w:hAnsi="Times New Roman" w:cs="Times New Roman"/>
          <w:sz w:val="24"/>
          <w:szCs w:val="24"/>
        </w:rPr>
        <w:br/>
        <w:t>в) прогрессивной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г) основной</w:t>
      </w:r>
      <w:r w:rsidRPr="00B62717">
        <w:rPr>
          <w:rFonts w:ascii="Times New Roman" w:hAnsi="Times New Roman" w:cs="Times New Roman"/>
          <w:sz w:val="24"/>
          <w:szCs w:val="24"/>
        </w:rPr>
        <w:br/>
        <w:t>д) повременной</w:t>
      </w:r>
    </w:p>
    <w:p w:rsidR="0005790C" w:rsidRPr="00B62717" w:rsidRDefault="0005790C" w:rsidP="0005790C">
      <w:pPr>
        <w:spacing w:line="276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6. Показатель, который отражает оставшиеся в распоряжении предприятия</w:t>
      </w:r>
      <w:r w:rsidRPr="00B62717">
        <w:rPr>
          <w:rFonts w:ascii="Times New Roman" w:hAnsi="Times New Roman" w:cs="Times New Roman"/>
          <w:sz w:val="24"/>
          <w:szCs w:val="24"/>
        </w:rPr>
        <w:t xml:space="preserve"> </w:t>
      </w:r>
      <w:r w:rsidRPr="00B62717">
        <w:rPr>
          <w:rFonts w:ascii="Times New Roman" w:hAnsi="Times New Roman" w:cs="Times New Roman"/>
          <w:b/>
          <w:sz w:val="24"/>
          <w:szCs w:val="24"/>
        </w:rPr>
        <w:t>средства после уплаты налогов</w:t>
      </w:r>
      <w:r w:rsidRPr="00B62717">
        <w:rPr>
          <w:rFonts w:ascii="Times New Roman" w:hAnsi="Times New Roman" w:cs="Times New Roman"/>
          <w:b/>
          <w:sz w:val="24"/>
          <w:szCs w:val="24"/>
        </w:rPr>
        <w:br/>
      </w:r>
      <w:r w:rsidRPr="00B62717">
        <w:rPr>
          <w:rFonts w:ascii="Times New Roman" w:hAnsi="Times New Roman" w:cs="Times New Roman"/>
          <w:sz w:val="24"/>
          <w:szCs w:val="24"/>
        </w:rPr>
        <w:t>а) Выручка</w:t>
      </w:r>
      <w:r w:rsidRPr="00B62717">
        <w:rPr>
          <w:rFonts w:ascii="Times New Roman" w:hAnsi="Times New Roman" w:cs="Times New Roman"/>
          <w:sz w:val="24"/>
          <w:szCs w:val="24"/>
        </w:rPr>
        <w:br/>
        <w:t>б) Валовая прибыль</w:t>
      </w:r>
      <w:r w:rsidRPr="00B62717">
        <w:rPr>
          <w:rFonts w:ascii="Times New Roman" w:hAnsi="Times New Roman" w:cs="Times New Roman"/>
          <w:sz w:val="24"/>
          <w:szCs w:val="24"/>
        </w:rPr>
        <w:br/>
        <w:t>в) Издержки</w:t>
      </w:r>
      <w:r w:rsidRPr="00B62717">
        <w:rPr>
          <w:rFonts w:ascii="Times New Roman" w:hAnsi="Times New Roman" w:cs="Times New Roman"/>
          <w:sz w:val="24"/>
          <w:szCs w:val="24"/>
        </w:rPr>
        <w:br/>
        <w:t>г) Доход</w:t>
      </w:r>
      <w:r w:rsidRPr="00B62717">
        <w:rPr>
          <w:rFonts w:ascii="Times New Roman" w:hAnsi="Times New Roman" w:cs="Times New Roman"/>
          <w:sz w:val="24"/>
          <w:szCs w:val="24"/>
        </w:rPr>
        <w:br/>
      </w:r>
      <w:r w:rsidRPr="00B62717">
        <w:rPr>
          <w:rFonts w:ascii="Times New Roman" w:hAnsi="Times New Roman" w:cs="Times New Roman"/>
          <w:bCs/>
          <w:sz w:val="24"/>
          <w:szCs w:val="24"/>
        </w:rPr>
        <w:t>д) Чистая прибыль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 xml:space="preserve"> 7.Назовите показатель, который используется при оценке принципа непрерывности:</w:t>
      </w:r>
      <w:r w:rsidRPr="00B62717">
        <w:rPr>
          <w:b/>
        </w:rPr>
        <w:br/>
      </w:r>
      <w:r w:rsidRPr="00B62717">
        <w:t>а) коэффициент сопряженности</w:t>
      </w:r>
      <w:r w:rsidRPr="00B62717">
        <w:br/>
        <w:t>б) коэффициент серийности</w:t>
      </w:r>
      <w:r w:rsidRPr="00B62717">
        <w:br/>
        <w:t>в) коэффициент плотности</w:t>
      </w:r>
      <w:r w:rsidRPr="00B62717">
        <w:br/>
      </w:r>
      <w:r w:rsidRPr="00B62717">
        <w:rPr>
          <w:rStyle w:val="a6"/>
          <w:b w:val="0"/>
        </w:rPr>
        <w:t>г) коэффициент прямоточности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8. Производственный процесс представляет собой:</w:t>
      </w:r>
      <w:r w:rsidRPr="00B62717">
        <w:rPr>
          <w:b/>
        </w:rPr>
        <w:br/>
      </w:r>
      <w:r w:rsidRPr="00B62717">
        <w:rPr>
          <w:rStyle w:val="a6"/>
          <w:b w:val="0"/>
        </w:rPr>
        <w:t>а) процесс превращения исходного сырья в готовый продукт</w:t>
      </w:r>
      <w:r w:rsidRPr="00B62717">
        <w:br/>
        <w:t>б) распределение работников по видам работ</w:t>
      </w:r>
      <w:r w:rsidRPr="00B62717">
        <w:br/>
        <w:t>в) законченный круг производственных операций при изготовлении продукции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9. Производственная операция − это:</w:t>
      </w:r>
      <w:r w:rsidRPr="00B62717">
        <w:rPr>
          <w:b/>
        </w:rPr>
        <w:br/>
      </w:r>
      <w:r w:rsidRPr="00B62717">
        <w:t>а) работа, направленная на преобразование предметов труда</w:t>
      </w:r>
      <w:r w:rsidRPr="00B62717">
        <w:br/>
        <w:t>б) время, затраченное на производство единицы работы</w:t>
      </w:r>
      <w:r w:rsidRPr="00B62717">
        <w:br/>
        <w:t>в) процесс, связанный с превращением предмета труда в готовую продукцию</w:t>
      </w:r>
      <w:r w:rsidRPr="00B62717">
        <w:br/>
      </w:r>
      <w:r w:rsidRPr="00B62717">
        <w:rPr>
          <w:rStyle w:val="a6"/>
          <w:b w:val="0"/>
        </w:rPr>
        <w:t>г) часть процесса производства, выполняемая на одном рабочем месте над одним</w:t>
      </w:r>
      <w:r w:rsidRPr="00B62717">
        <w:rPr>
          <w:rStyle w:val="apple-converted-space"/>
        </w:rPr>
        <w:t> </w:t>
      </w:r>
      <w:r w:rsidRPr="00B62717">
        <w:rPr>
          <w:rStyle w:val="a6"/>
          <w:b w:val="0"/>
        </w:rPr>
        <w:t>изделием, деталью, узлом и т. д.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10. Деление производственного процесса на основной, вспомогательный и обслуживающий</w:t>
      </w:r>
      <w:r w:rsidRPr="00B62717">
        <w:rPr>
          <w:b/>
        </w:rPr>
        <w:br/>
      </w:r>
      <w:r w:rsidRPr="00B62717">
        <w:t>необходимо для:</w:t>
      </w:r>
      <w:r w:rsidRPr="00B62717">
        <w:br/>
        <w:t>а) определения необходимого количества оборудования</w:t>
      </w:r>
      <w:r w:rsidRPr="00B62717">
        <w:br/>
        <w:t>б) определения необходимой численности работников и структуры кадров</w:t>
      </w:r>
      <w:r w:rsidRPr="00B62717">
        <w:br/>
      </w:r>
      <w:r w:rsidRPr="00B62717">
        <w:rPr>
          <w:rStyle w:val="a6"/>
          <w:b w:val="0"/>
        </w:rPr>
        <w:t>в) проектирования производственной структуры предприятия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11. Какой из перечисленных ниже нормативов поточного метода организации производства</w:t>
      </w:r>
      <w:r w:rsidRPr="00B62717">
        <w:t xml:space="preserve"> является основным нормативом?</w:t>
      </w:r>
      <w:r w:rsidRPr="00B62717">
        <w:br/>
        <w:t>а) скорость движения поточной линии</w:t>
      </w:r>
      <w:r w:rsidRPr="00B62717">
        <w:br/>
        <w:t>б) длительность производственного цикла</w:t>
      </w:r>
      <w:r w:rsidRPr="00B62717">
        <w:br/>
        <w:t>в) такт поточной линии</w:t>
      </w:r>
      <w:r w:rsidRPr="00B62717">
        <w:br/>
        <w:t>г) шаг конвейера</w:t>
      </w:r>
      <w:r w:rsidRPr="00B62717">
        <w:br/>
      </w:r>
      <w:r w:rsidRPr="00B62717">
        <w:rPr>
          <w:rStyle w:val="a6"/>
          <w:b w:val="0"/>
        </w:rPr>
        <w:t>д) ритм поточной линии</w:t>
      </w:r>
      <w:r w:rsidRPr="00B62717">
        <w:br/>
        <w:t>е) общая длина поточной линии.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lastRenderedPageBreak/>
        <w:t>12. Основным нормативом системы планово-предупредительного ремонта являются:</w:t>
      </w:r>
      <w:r w:rsidRPr="00B62717">
        <w:rPr>
          <w:b/>
        </w:rPr>
        <w:br/>
      </w:r>
      <w:r w:rsidRPr="00B62717">
        <w:t>а) условная ремонтная единица</w:t>
      </w:r>
      <w:r w:rsidRPr="00B62717">
        <w:br/>
      </w:r>
      <w:r w:rsidRPr="00B62717">
        <w:rPr>
          <w:rStyle w:val="a6"/>
          <w:b w:val="0"/>
        </w:rPr>
        <w:t>б) ремонтный цикл</w:t>
      </w:r>
      <w:r w:rsidRPr="00B62717">
        <w:br/>
        <w:t>в) единица ремонтосложности</w:t>
      </w:r>
      <w:r w:rsidRPr="00B62717">
        <w:br/>
        <w:t>г) нормативы затрат времени</w:t>
      </w:r>
      <w:r w:rsidRPr="00B62717">
        <w:br/>
        <w:t>д) себестоимость ремонтных работ</w:t>
      </w:r>
      <w:r w:rsidRPr="00B62717">
        <w:br/>
        <w:t>е) простои оборудования в ремонте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13. Как определяется уровень производительности труда в машиностроительном производстве:</w:t>
      </w:r>
      <w:r w:rsidRPr="00B62717">
        <w:rPr>
          <w:b/>
        </w:rPr>
        <w:br/>
      </w:r>
      <w:r w:rsidRPr="00B62717">
        <w:t>а) выработкой продукции в единицу рабочего времени</w:t>
      </w:r>
      <w:r w:rsidRPr="00B62717">
        <w:br/>
        <w:t>б) затратами рабочего времени на единицу продукции</w:t>
      </w:r>
      <w:r w:rsidRPr="00B62717">
        <w:br/>
      </w:r>
      <w:r w:rsidRPr="00B62717">
        <w:rPr>
          <w:rStyle w:val="a6"/>
          <w:b w:val="0"/>
        </w:rPr>
        <w:t>в) количеством выработанной продукции на одного работающего</w:t>
      </w:r>
      <w:r w:rsidRPr="00B62717">
        <w:br/>
        <w:t>г) объемом продукции на одного рабочего</w:t>
      </w:r>
      <w:r w:rsidRPr="00B62717">
        <w:br/>
        <w:t>д) объемом выпущенной продукции в год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14. Каким показателем характеризуется уровень роста производительности труда на предприятии:</w:t>
      </w:r>
      <w:r w:rsidRPr="00B62717">
        <w:rPr>
          <w:b/>
        </w:rPr>
        <w:br/>
      </w:r>
      <w:r w:rsidRPr="00B62717">
        <w:rPr>
          <w:rStyle w:val="a6"/>
          <w:b w:val="0"/>
        </w:rPr>
        <w:t>а) снижением трудоемкости единицы продукции</w:t>
      </w:r>
      <w:r w:rsidRPr="00B62717">
        <w:br/>
        <w:t>б) внедрением новых технологических процессов</w:t>
      </w:r>
      <w:r w:rsidRPr="00B62717">
        <w:br/>
        <w:t>в) внедрением нового оборудования</w:t>
      </w:r>
      <w:r w:rsidRPr="00B62717">
        <w:br/>
        <w:t>г) сокращением общей численности работающих</w:t>
      </w:r>
      <w:r w:rsidRPr="00B62717">
        <w:br/>
        <w:t>д) применением передового опыта</w:t>
      </w:r>
    </w:p>
    <w:p w:rsidR="0005790C" w:rsidRPr="00B62717" w:rsidRDefault="0005790C" w:rsidP="0005790C">
      <w:pPr>
        <w:pStyle w:val="a5"/>
        <w:spacing w:before="0" w:beforeAutospacing="0" w:after="0" w:afterAutospacing="0" w:line="276" w:lineRule="auto"/>
        <w:ind w:firstLine="567"/>
        <w:contextualSpacing/>
      </w:pPr>
      <w:r w:rsidRPr="00B62717">
        <w:rPr>
          <w:b/>
        </w:rPr>
        <w:t>15. Как рассчитывается численность основных рабочих на предприятиях машиностроения:</w:t>
      </w:r>
      <w:r w:rsidRPr="00B62717">
        <w:rPr>
          <w:b/>
        </w:rPr>
        <w:br/>
      </w:r>
      <w:r w:rsidRPr="00B62717">
        <w:t>а) отношением фонда времени рабочего к трудоемкости продукции</w:t>
      </w:r>
      <w:r w:rsidRPr="00B62717">
        <w:br/>
        <w:t>б) вычитанием трудоемкости продукции из фонда времени рабочего</w:t>
      </w:r>
      <w:r w:rsidRPr="00B62717">
        <w:br/>
        <w:t>в) отношением числа рабочих мест к норме обслуживания</w:t>
      </w:r>
      <w:r w:rsidRPr="00B62717">
        <w:br/>
      </w:r>
      <w:r w:rsidRPr="00B62717">
        <w:rPr>
          <w:rStyle w:val="a6"/>
          <w:b w:val="0"/>
        </w:rPr>
        <w:t>г) отношением трудоемкости продукции к фонду времени рабочего</w:t>
      </w:r>
      <w:r w:rsidRPr="00B62717">
        <w:br/>
        <w:t>д) суммированием трудоемкости продукции и фонда времени рабочего</w:t>
      </w:r>
    </w:p>
    <w:p w:rsidR="0005790C" w:rsidRPr="00B62717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b/>
          <w:sz w:val="24"/>
          <w:szCs w:val="24"/>
        </w:rPr>
      </w:pPr>
      <w:r w:rsidRPr="00B62717">
        <w:rPr>
          <w:rFonts w:ascii="Times New Roman" w:hAnsi="Times New Roman" w:cs="Times New Roman"/>
          <w:b/>
          <w:sz w:val="24"/>
          <w:szCs w:val="24"/>
        </w:rPr>
        <w:t>Эталон ответов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"/>
        <w:gridCol w:w="963"/>
        <w:gridCol w:w="955"/>
        <w:gridCol w:w="955"/>
        <w:gridCol w:w="955"/>
        <w:gridCol w:w="955"/>
        <w:gridCol w:w="956"/>
        <w:gridCol w:w="953"/>
        <w:gridCol w:w="953"/>
        <w:gridCol w:w="953"/>
      </w:tblGrid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В,г,д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90C" w:rsidRPr="00B62717" w:rsidTr="00C34846"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71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05790C" w:rsidRPr="00B62717" w:rsidRDefault="0005790C" w:rsidP="00C348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790C" w:rsidRDefault="0005790C" w:rsidP="0005790C">
      <w:pPr>
        <w:spacing w:line="276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05790C" w:rsidRPr="00B62717" w:rsidRDefault="0005790C" w:rsidP="0005790C">
      <w:pPr>
        <w:rPr>
          <w:rFonts w:ascii="Times New Roman" w:hAnsi="Times New Roman" w:cs="Times New Roman"/>
          <w:sz w:val="24"/>
          <w:szCs w:val="24"/>
        </w:rPr>
      </w:pPr>
      <w:r w:rsidRPr="00B62717">
        <w:rPr>
          <w:rFonts w:ascii="Times New Roman" w:hAnsi="Times New Roman" w:cs="Times New Roman"/>
          <w:sz w:val="24"/>
          <w:szCs w:val="24"/>
        </w:rPr>
        <w:t>Критерии выставления оценок по тестам в зависимости от процента выполнения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3115"/>
        <w:gridCol w:w="6"/>
        <w:gridCol w:w="3275"/>
      </w:tblGrid>
      <w:tr w:rsidR="0005790C" w:rsidRPr="00B62717" w:rsidTr="00C34846">
        <w:trPr>
          <w:trHeight w:val="255"/>
        </w:trPr>
        <w:tc>
          <w:tcPr>
            <w:tcW w:w="3474" w:type="dxa"/>
            <w:vMerge w:val="restart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6948" w:type="dxa"/>
            <w:gridSpan w:val="3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Оценка уровня подготовки</w:t>
            </w:r>
          </w:p>
        </w:tc>
      </w:tr>
      <w:tr w:rsidR="0005790C" w:rsidRPr="00B62717" w:rsidTr="00C34846">
        <w:trPr>
          <w:trHeight w:val="390"/>
        </w:trPr>
        <w:tc>
          <w:tcPr>
            <w:tcW w:w="3474" w:type="dxa"/>
            <w:vMerge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3468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 xml:space="preserve">     вербальный аналог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90-100%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75-89%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50-74%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05790C" w:rsidRPr="00B62717" w:rsidTr="00C34846"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менее 50%</w:t>
            </w:r>
          </w:p>
        </w:tc>
        <w:tc>
          <w:tcPr>
            <w:tcW w:w="3474" w:type="dxa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74" w:type="dxa"/>
            <w:gridSpan w:val="2"/>
            <w:shd w:val="clear" w:color="auto" w:fill="auto"/>
          </w:tcPr>
          <w:p w:rsidR="0005790C" w:rsidRPr="00B62717" w:rsidRDefault="0005790C" w:rsidP="00C34846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2717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A5D96" w:rsidRDefault="003A5D96" w:rsidP="00272CA6">
      <w:pPr>
        <w:spacing w:after="0" w:line="240" w:lineRule="auto"/>
        <w:ind w:left="-70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7DAE" w:rsidRDefault="00D47DAE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7D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4.1.4. Перечень производственных работ по производственной практике и практике по профилю специальности</w:t>
      </w:r>
    </w:p>
    <w:p w:rsidR="00B82468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 подлежащей проверке:</w:t>
      </w:r>
    </w:p>
    <w:p w:rsidR="00B049A8" w:rsidRPr="00CC1D26" w:rsidRDefault="00B049A8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77546"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-дневник практики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-аттестационный лист</w:t>
      </w:r>
    </w:p>
    <w:p w:rsidR="00977546" w:rsidRPr="00CC1D26" w:rsidRDefault="00977546" w:rsidP="0005790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-производственная характеристика</w:t>
      </w:r>
    </w:p>
    <w:p w:rsidR="00C03EB5" w:rsidRDefault="00977546" w:rsidP="00D47DA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D26">
        <w:rPr>
          <w:rFonts w:ascii="Times New Roman" w:eastAsia="Times New Roman" w:hAnsi="Times New Roman" w:cs="Times New Roman"/>
          <w:sz w:val="24"/>
          <w:szCs w:val="24"/>
          <w:lang w:eastAsia="ru-RU"/>
        </w:rPr>
        <w:t>-отчет по форме с фото и видеоматериалами</w:t>
      </w:r>
      <w:r w:rsidR="00C03EB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5"/>
      </w:tblGrid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C03EB5" w:rsidRPr="00FC0EC8" w:rsidTr="00DD6827">
        <w:tc>
          <w:tcPr>
            <w:tcW w:w="5386" w:type="dxa"/>
          </w:tcPr>
          <w:p w:rsidR="00C03EB5" w:rsidRPr="00FC0EC8" w:rsidRDefault="00C03EB5" w:rsidP="00DD6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«_______»______________20___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C03EB5" w:rsidRPr="00FC0EC8" w:rsidRDefault="00C03EB5" w:rsidP="00DD68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«______»______________ 20__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C03EB5" w:rsidRDefault="00C03EB5" w:rsidP="00C03EB5">
      <w:pPr>
        <w:rPr>
          <w:sz w:val="28"/>
          <w:szCs w:val="28"/>
        </w:rPr>
      </w:pPr>
    </w:p>
    <w:p w:rsidR="00C03EB5" w:rsidRDefault="00C03EB5" w:rsidP="00C03EB5">
      <w:pPr>
        <w:rPr>
          <w:sz w:val="28"/>
          <w:szCs w:val="28"/>
        </w:rPr>
      </w:pPr>
    </w:p>
    <w:p w:rsidR="00C03EB5" w:rsidRPr="00FC0EC8" w:rsidRDefault="00C03EB5" w:rsidP="00C03EB5">
      <w:pPr>
        <w:rPr>
          <w:sz w:val="28"/>
          <w:szCs w:val="28"/>
        </w:rPr>
      </w:pP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C03EB5" w:rsidRPr="00C70E4D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 w:rsidRPr="00E25356">
        <w:rPr>
          <w:rFonts w:ascii="Times New Roman" w:hAnsi="Times New Roman" w:cs="Times New Roman"/>
          <w:sz w:val="28"/>
          <w:szCs w:val="28"/>
        </w:rPr>
        <w:t>____________</w:t>
      </w:r>
    </w:p>
    <w:p w:rsidR="00C03EB5" w:rsidRPr="00FC0EC8" w:rsidRDefault="00C03EB5" w:rsidP="00C03EB5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975B50" w:rsidRPr="00975B50">
        <w:rPr>
          <w:rFonts w:ascii="Times New Roman" w:hAnsi="Times New Roman" w:cs="Times New Roman"/>
          <w:sz w:val="28"/>
          <w:szCs w:val="28"/>
          <w:u w:val="single"/>
        </w:rPr>
        <w:t>22.02.06 Сварочное производство</w:t>
      </w:r>
    </w:p>
    <w:p w:rsidR="00C03EB5" w:rsidRDefault="00C03EB5" w:rsidP="00C03EB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ПП.0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ПМ.0</w:t>
      </w:r>
      <w:r w:rsidR="00975B5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50" w:rsidRPr="00975B50">
        <w:rPr>
          <w:rFonts w:ascii="Times New Roman" w:hAnsi="Times New Roman" w:cs="Times New Roman"/>
          <w:b/>
          <w:sz w:val="28"/>
          <w:szCs w:val="28"/>
        </w:rPr>
        <w:t>Организация и планирование сварочного производства</w:t>
      </w:r>
    </w:p>
    <w:p w:rsidR="00C03EB5" w:rsidRPr="00FA3685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C03EB5" w:rsidRPr="00530F8F" w:rsidRDefault="00C03EB5" w:rsidP="00C03EB5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C03EB5" w:rsidRPr="00497F19" w:rsidRDefault="00975B50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Кашапова Роза Азгаровна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Pr="00FC0EC8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C03EB5" w:rsidRPr="003B7D68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C03EB5" w:rsidRPr="003B7D68" w:rsidRDefault="00C03EB5" w:rsidP="00C03E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3EB5" w:rsidRDefault="00C03EB5" w:rsidP="00C03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</w:t>
      </w:r>
    </w:p>
    <w:p w:rsidR="00C03EB5" w:rsidRDefault="00C03EB5" w:rsidP="00975B50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03EB5" w:rsidSect="00B600F7">
          <w:pgSz w:w="11906" w:h="16838" w:code="9"/>
          <w:pgMar w:top="993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975B50" w:rsidTr="00DD6827">
        <w:tc>
          <w:tcPr>
            <w:tcW w:w="709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Дата</w:t>
            </w:r>
          </w:p>
        </w:tc>
        <w:tc>
          <w:tcPr>
            <w:tcW w:w="3543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975B50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975B50" w:rsidTr="00DD6827">
        <w:tc>
          <w:tcPr>
            <w:tcW w:w="14175" w:type="dxa"/>
            <w:gridSpan w:val="7"/>
          </w:tcPr>
          <w:p w:rsidR="00975B50" w:rsidRPr="0005647D" w:rsidRDefault="00975B50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B50">
              <w:rPr>
                <w:rFonts w:ascii="Times New Roman" w:hAnsi="Times New Roman" w:cs="Times New Roman"/>
                <w:b/>
                <w:sz w:val="24"/>
                <w:szCs w:val="24"/>
              </w:rPr>
              <w:t>ПП.04 ПМ.04 Организация и планирование сварочного производства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- 72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975B50" w:rsidRPr="00983B30" w:rsidTr="00DD6827">
        <w:trPr>
          <w:cantSplit/>
          <w:trHeight w:val="218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404054" w:rsidRDefault="0011176D" w:rsidP="00DD682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 Охрана труда на предприятии, ознакомление с предприятием </w:t>
            </w:r>
          </w:p>
        </w:tc>
        <w:tc>
          <w:tcPr>
            <w:tcW w:w="851" w:type="dxa"/>
          </w:tcPr>
          <w:p w:rsidR="00975B50" w:rsidRPr="00F82CDB" w:rsidRDefault="0011176D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587"/>
        </w:trPr>
        <w:tc>
          <w:tcPr>
            <w:tcW w:w="709" w:type="dxa"/>
            <w:textDirection w:val="btLr"/>
          </w:tcPr>
          <w:p w:rsidR="00975B5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F82CDB" w:rsidRDefault="0011176D" w:rsidP="0011176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предприятием. Ознакомление с цехом. </w:t>
            </w:r>
          </w:p>
        </w:tc>
        <w:tc>
          <w:tcPr>
            <w:tcW w:w="851" w:type="dxa"/>
          </w:tcPr>
          <w:p w:rsidR="00975B50" w:rsidRPr="009005C9" w:rsidRDefault="0011176D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9005C9" w:rsidRDefault="0011176D" w:rsidP="00DD68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на рабочем месте. Ознакомление с участком. Ознакомление с рабочим местом. Работа с документацией.</w:t>
            </w:r>
          </w:p>
        </w:tc>
        <w:tc>
          <w:tcPr>
            <w:tcW w:w="851" w:type="dxa"/>
          </w:tcPr>
          <w:p w:rsidR="00975B50" w:rsidRPr="009005C9" w:rsidRDefault="00975B50" w:rsidP="00DD68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05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B50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975B50" w:rsidRPr="00983B30" w:rsidRDefault="00975B50" w:rsidP="00DD6827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975B50" w:rsidRPr="00DD6827" w:rsidRDefault="00DD6827" w:rsidP="00DD682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Тема 2 Применение методов и приёмов организации труда, эксплуатации оборудования и средств механизации для повышения эффективности производства</w:t>
            </w:r>
          </w:p>
        </w:tc>
        <w:tc>
          <w:tcPr>
            <w:tcW w:w="851" w:type="dxa"/>
          </w:tcPr>
          <w:p w:rsidR="00975B50" w:rsidRPr="00DD6827" w:rsidRDefault="00DD6827" w:rsidP="00DD68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82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B50" w:rsidRPr="00983B30" w:rsidRDefault="00975B50" w:rsidP="00DD6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Материальная, социальная и экономическая 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производства </w:t>
            </w: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предприятии. </w:t>
            </w:r>
          </w:p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c>
          <w:tcPr>
            <w:tcW w:w="709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Бригадная организация труда и принципы построения бригад на сварочном участке.</w:t>
            </w:r>
          </w:p>
          <w:p w:rsidR="00AE10E6" w:rsidRPr="00F2145A" w:rsidRDefault="00AE10E6" w:rsidP="00AE10E6">
            <w:pPr>
              <w:jc w:val="both"/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Движение предметов труда по операциям технологического процесса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Методы и приемы эксплуатации оборудования и средств механизации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мощности предприятия. Формирование перечня оборудования сварочного участка.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4E3728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851" w:type="dxa"/>
          </w:tcPr>
          <w:p w:rsidR="00AE10E6" w:rsidRPr="00285561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b/>
                <w:sz w:val="24"/>
                <w:szCs w:val="24"/>
              </w:rPr>
              <w:t>Тема 3 Организация ремонта и технического обслуживания сварочного производства в соответствии с Единой системой планово-предупредительного ремонта. Соблюдение и обеспечение профилактики и безопасности условий труда на участке сварочных работ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A663E1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технического обслуживания производства на предприятии.</w:t>
            </w:r>
          </w:p>
          <w:p w:rsidR="00AE10E6" w:rsidRPr="0063709C" w:rsidRDefault="00AE10E6" w:rsidP="00AE10E6">
            <w:pPr>
              <w:jc w:val="both"/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Сущность, состав и значение вспомогательных и обслуживающих подразделений предприятия. </w:t>
            </w:r>
          </w:p>
          <w:p w:rsidR="00AE10E6" w:rsidRPr="0063709C" w:rsidRDefault="00AE10E6" w:rsidP="00AE10E6">
            <w:pPr>
              <w:jc w:val="both"/>
            </w:pPr>
          </w:p>
        </w:tc>
        <w:tc>
          <w:tcPr>
            <w:tcW w:w="851" w:type="dxa"/>
          </w:tcPr>
          <w:p w:rsidR="00AE10E6" w:rsidRPr="00983B30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841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инструментального хозяйства. </w:t>
            </w:r>
          </w:p>
          <w:p w:rsidR="00AE10E6" w:rsidRPr="00537A2B" w:rsidRDefault="00AE10E6" w:rsidP="00AE10E6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Организация энергетического хозяйства. Организация транспортного хозяйства</w:t>
            </w:r>
          </w:p>
        </w:tc>
        <w:tc>
          <w:tcPr>
            <w:tcW w:w="851" w:type="dxa"/>
          </w:tcPr>
          <w:p w:rsidR="00AE10E6" w:rsidRP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Организация ремонта оборудования на предприятии.</w:t>
            </w:r>
          </w:p>
          <w:p w:rsidR="00AE10E6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Организация ремонтного хозяйства. Система планово – предупредительного ремонта оборудования на предприятии. 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594749" w:rsidRDefault="00AE10E6" w:rsidP="00AE10E6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Разработка графика планово – предупредительного ремонта оборудования на сварочном участке</w:t>
            </w:r>
          </w:p>
        </w:tc>
        <w:tc>
          <w:tcPr>
            <w:tcW w:w="851" w:type="dxa"/>
          </w:tcPr>
          <w:p w:rsidR="00AE10E6" w:rsidRPr="00594749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AE10E6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охраны труда и экологической безопасности на предприятии.</w:t>
            </w:r>
          </w:p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перечня вредных и опасных производственных факторов на предприятии. </w:t>
            </w:r>
          </w:p>
        </w:tc>
        <w:tc>
          <w:tcPr>
            <w:tcW w:w="851" w:type="dxa"/>
          </w:tcPr>
          <w:p w:rsidR="00AE10E6" w:rsidRPr="00CF6FF4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1134"/>
        </w:trPr>
        <w:tc>
          <w:tcPr>
            <w:tcW w:w="709" w:type="dxa"/>
            <w:textDirection w:val="btLr"/>
          </w:tcPr>
          <w:p w:rsidR="00AE10E6" w:rsidRPr="00983B30" w:rsidRDefault="00AE10E6" w:rsidP="00AE10E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D55E57" w:rsidRDefault="00AE10E6" w:rsidP="00AE10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10E6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участке.</w:t>
            </w:r>
          </w:p>
        </w:tc>
        <w:tc>
          <w:tcPr>
            <w:tcW w:w="851" w:type="dxa"/>
          </w:tcPr>
          <w:p w:rsidR="00AE10E6" w:rsidRDefault="00AE10E6" w:rsidP="00AE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0E6" w:rsidRPr="00983B30" w:rsidTr="00DD6827">
        <w:trPr>
          <w:cantSplit/>
          <w:trHeight w:val="383"/>
        </w:trPr>
        <w:tc>
          <w:tcPr>
            <w:tcW w:w="709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E10E6" w:rsidRPr="00983B30" w:rsidRDefault="00AE10E6" w:rsidP="000564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 w:rsidR="000564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10E6" w:rsidRPr="006B434E" w:rsidRDefault="0005647D" w:rsidP="00AE10E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5386" w:type="dxa"/>
          </w:tcPr>
          <w:p w:rsidR="00AE10E6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E10E6" w:rsidRPr="00983B30" w:rsidRDefault="00AE10E6" w:rsidP="00AE10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5B50" w:rsidRDefault="00975B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75B50" w:rsidSect="00975B50">
          <w:footerReference w:type="default" r:id="rId16"/>
          <w:pgSz w:w="16838" w:h="11906" w:orient="landscape"/>
          <w:pgMar w:top="567" w:right="851" w:bottom="1843" w:left="1134" w:header="709" w:footer="709" w:gutter="0"/>
          <w:pgNumType w:start="1" w:chapStyle="1"/>
          <w:cols w:space="708"/>
          <w:docGrid w:linePitch="360"/>
        </w:sectPr>
      </w:pP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lastRenderedPageBreak/>
        <w:t>ОТЧЕТ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05647D" w:rsidRPr="007B1A32" w:rsidRDefault="0005647D" w:rsidP="0005647D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>СП12-18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Pr="00D8510C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05647D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Pr="006D5DB9" w:rsidRDefault="0005647D" w:rsidP="0005647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647D">
        <w:rPr>
          <w:rFonts w:ascii="Times New Roman" w:hAnsi="Times New Roman" w:cs="Times New Roman"/>
          <w:b/>
          <w:sz w:val="24"/>
          <w:szCs w:val="24"/>
        </w:rPr>
        <w:t>ПП.04 ПМ 04 Организация и планирование сварочного производства</w:t>
      </w:r>
    </w:p>
    <w:p w:rsidR="0005647D" w:rsidRDefault="0005647D" w:rsidP="0005647D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05647D" w:rsidRPr="00CE79D3" w:rsidRDefault="0005647D" w:rsidP="0005647D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05647D" w:rsidRPr="00D8510C" w:rsidRDefault="0005647D" w:rsidP="000564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05647D" w:rsidRDefault="0005647D" w:rsidP="0005647D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05647D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E25356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5647D" w:rsidRPr="00284C16" w:rsidRDefault="0005647D" w:rsidP="0005647D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05647D" w:rsidRPr="00BA1078" w:rsidRDefault="0005647D" w:rsidP="0005647D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5647D">
        <w:rPr>
          <w:rFonts w:ascii="Times New Roman" w:hAnsi="Times New Roman" w:cs="Times New Roman"/>
          <w:sz w:val="24"/>
          <w:szCs w:val="24"/>
          <w:u w:val="single"/>
        </w:rPr>
        <w:t>22.02.06 Сварочное производство</w:t>
      </w:r>
    </w:p>
    <w:p w:rsidR="0005647D" w:rsidRDefault="0005647D" w:rsidP="0005647D">
      <w:pPr>
        <w:tabs>
          <w:tab w:val="left" w:pos="6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ПП.04</w:t>
      </w:r>
      <w:r w:rsidRPr="0005647D">
        <w:t xml:space="preserve"> </w:t>
      </w:r>
      <w:r w:rsidRPr="0005647D">
        <w:rPr>
          <w:rFonts w:ascii="Times New Roman" w:hAnsi="Times New Roman" w:cs="Times New Roman"/>
          <w:b/>
          <w:sz w:val="24"/>
          <w:szCs w:val="24"/>
        </w:rPr>
        <w:t>ПМ 04 Организация и планирование сварочного производства</w:t>
      </w:r>
    </w:p>
    <w:p w:rsidR="0005647D" w:rsidRPr="00BA1078" w:rsidRDefault="0005647D" w:rsidP="0005647D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05647D" w:rsidRPr="00BA1078" w:rsidRDefault="0005647D" w:rsidP="0005647D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611CFF" w:rsidRDefault="0005647D" w:rsidP="0005647D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05647D" w:rsidRPr="00BA1078" w:rsidRDefault="0005647D" w:rsidP="0005647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_______________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05647D" w:rsidRPr="00BA1078" w:rsidRDefault="0005647D" w:rsidP="0005647D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5647D" w:rsidRPr="00BA1078" w:rsidRDefault="0005647D" w:rsidP="0005647D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05647D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05647D" w:rsidRPr="00BA1078" w:rsidRDefault="0005647D" w:rsidP="0005647D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116"/>
        <w:gridCol w:w="2097"/>
      </w:tblGrid>
      <w:tr w:rsidR="0005647D" w:rsidRPr="00BA1078" w:rsidTr="00496398">
        <w:tc>
          <w:tcPr>
            <w:tcW w:w="993" w:type="dxa"/>
          </w:tcPr>
          <w:p w:rsidR="0005647D" w:rsidRPr="00BA1078" w:rsidRDefault="0005647D" w:rsidP="00A663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7116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2097" w:type="dxa"/>
          </w:tcPr>
          <w:p w:rsidR="0005647D" w:rsidRPr="00BA1078" w:rsidRDefault="0005647D" w:rsidP="00A663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496398" w:rsidRPr="00BA1078" w:rsidTr="00496398">
        <w:trPr>
          <w:trHeight w:val="842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74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869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243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7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98" w:rsidRPr="00621836" w:rsidRDefault="00496398" w:rsidP="00496398">
            <w:pPr>
              <w:spacing w:after="0" w:line="237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 Брать на себя ответственность за работу членов команды </w:t>
            </w:r>
          </w:p>
          <w:p w:rsidR="00496398" w:rsidRPr="00621836" w:rsidRDefault="00496398" w:rsidP="00496398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6398" w:rsidRPr="00BA1078" w:rsidTr="00496398">
        <w:trPr>
          <w:trHeight w:val="375"/>
        </w:trPr>
        <w:tc>
          <w:tcPr>
            <w:tcW w:w="993" w:type="dxa"/>
          </w:tcPr>
          <w:p w:rsidR="00496398" w:rsidRPr="00621836" w:rsidRDefault="00496398" w:rsidP="004963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8</w:t>
            </w:r>
          </w:p>
        </w:tc>
        <w:tc>
          <w:tcPr>
            <w:tcW w:w="7116" w:type="dxa"/>
          </w:tcPr>
          <w:p w:rsidR="00496398" w:rsidRPr="00621836" w:rsidRDefault="00496398" w:rsidP="00496398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836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97" w:type="dxa"/>
          </w:tcPr>
          <w:p w:rsidR="00496398" w:rsidRPr="00BA1078" w:rsidRDefault="00496398" w:rsidP="00496398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05647D" w:rsidRPr="00BA1078" w:rsidRDefault="0005647D" w:rsidP="0005647D">
      <w:pPr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05647D" w:rsidRPr="00BA1078" w:rsidRDefault="0005647D" w:rsidP="000564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05647D" w:rsidRPr="00BA1078" w:rsidRDefault="0005647D" w:rsidP="000564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F5341C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20_____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05647D" w:rsidRPr="00BA1078" w:rsidRDefault="0005647D" w:rsidP="000564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647D" w:rsidRPr="00BA1078" w:rsidRDefault="0005647D" w:rsidP="00056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Pr="00E9789F" w:rsidRDefault="0005647D" w:rsidP="0005647D">
      <w:pPr>
        <w:rPr>
          <w:sz w:val="16"/>
          <w:szCs w:val="16"/>
        </w:rPr>
      </w:pPr>
    </w:p>
    <w:p w:rsidR="0005647D" w:rsidRDefault="000564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7546" w:rsidRPr="0005647D" w:rsidRDefault="009775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64CE3" w:rsidRPr="00C1196B" w:rsidRDefault="00E64CE3" w:rsidP="00272CA6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775F7">
        <w:rPr>
          <w:rFonts w:ascii="Times New Roman" w:hAnsi="Times New Roman" w:cs="Times New Roman"/>
          <w:sz w:val="24"/>
          <w:szCs w:val="24"/>
          <w:u w:val="single"/>
        </w:rPr>
        <w:t>ПМ 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4 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Организация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и планирование сварочного производства</w:t>
      </w:r>
    </w:p>
    <w:p w:rsidR="00E64CE3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22.02</w:t>
      </w:r>
      <w:r w:rsidRPr="006775F7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1F0A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Сварочное производство</w:t>
      </w:r>
    </w:p>
    <w:p w:rsidR="00E64CE3" w:rsidRPr="006775F7" w:rsidRDefault="00E64CE3" w:rsidP="00272CA6">
      <w:pPr>
        <w:spacing w:after="0" w:line="240" w:lineRule="auto"/>
        <w:ind w:left="-709"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64CE3" w:rsidRPr="006775F7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272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2. Место проведения: _____________________________________________________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3. Время проведения практики: 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E64CE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5D0C23" w:rsidRDefault="00E64CE3" w:rsidP="00272CA6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1843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662" w:type="dxa"/>
            <w:vAlign w:val="center"/>
          </w:tcPr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</w:pPr>
            <w:r w:rsidRPr="003A04B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Охрана труда на предприятии, ознакомление с предприятием.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 приемы организации труда на предприятии.</w:t>
            </w:r>
          </w:p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атериальная, социальная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и экономическая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производства </w:t>
            </w:r>
            <w:r w:rsidRPr="004B4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напредприятии. Бригадная организация труда и принципы построения бригад на сварочном участке.</w:t>
            </w:r>
            <w:r w:rsidRPr="004B417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Движение предметов труда по операциям технологического процесса.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E64CE3" w:rsidRPr="004B4177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Методы и приемы эксплуатации оборудования и средств механизации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177">
              <w:rPr>
                <w:rFonts w:ascii="Times New Roman" w:eastAsia="Times New Roman" w:hAnsi="Times New Roman" w:cs="Times New Roman"/>
                <w:sz w:val="24"/>
              </w:rPr>
              <w:t>Производственные мощности предприятия. Формирование перечня оборудования сварочного участка. Изучение технических характеристик оборудования. Определение коэффициента сменной загрузки сварочного оборудования. Определение коэффициента механизации сварочного производства.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технического обслуживания производства на предприятии</w:t>
            </w:r>
            <w:r w:rsidRPr="0030506A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  <w:p w:rsidR="00E64CE3" w:rsidRPr="0030506A" w:rsidRDefault="00E64CE3" w:rsidP="00272CA6">
            <w:pPr>
              <w:ind w:left="-709" w:firstLine="709"/>
              <w:jc w:val="both"/>
              <w:rPr>
                <w:rFonts w:ascii="Calibri" w:eastAsia="Calibri" w:hAnsi="Calibri" w:cs="Calibri"/>
                <w:color w:val="000000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Сущность, состав и значение вспомогательных и обслуживающих подразделений предприятия. Организация инструментального хозяйства. 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энергетического хозяйства. Организация транспортного хозяйства.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ремонта оборудования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Организация ремонтного хозяйства. Система планово – предупредительногоремонта оборудования на предприятии. Разработка графика планово – предупредительного ремонта оборудования на сварочном участке.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CE3" w:rsidRPr="005D0C23" w:rsidTr="00E64CE3">
        <w:tc>
          <w:tcPr>
            <w:tcW w:w="851" w:type="dxa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E64CE3" w:rsidRPr="0030506A" w:rsidRDefault="00E64CE3" w:rsidP="00272CA6">
            <w:pPr>
              <w:ind w:left="-709" w:firstLine="70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Система охраны труда и экологической безопасности на предприятии.</w:t>
            </w:r>
          </w:p>
          <w:p w:rsidR="00E64CE3" w:rsidRPr="003A04BA" w:rsidRDefault="00E64CE3" w:rsidP="00272CA6">
            <w:pPr>
              <w:ind w:left="-709" w:firstLine="70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0506A">
              <w:rPr>
                <w:rFonts w:ascii="Times New Roman" w:eastAsia="Times New Roman" w:hAnsi="Times New Roman" w:cs="Times New Roman"/>
                <w:sz w:val="24"/>
              </w:rPr>
              <w:t>Формирование перечня вредных и опасных производственных факторов на предприятии. Анализ мер, принятых на предприятии, для устранения воздействия вредных и опасных производственных факторов на человека и окружающую среду, защиты от опасностей технических систем и технологических процессов. Предложения по совершенствованию мер профилактики и безопасности условий труда на сварочном участке</w:t>
            </w:r>
          </w:p>
        </w:tc>
        <w:tc>
          <w:tcPr>
            <w:tcW w:w="1843" w:type="dxa"/>
            <w:vAlign w:val="center"/>
          </w:tcPr>
          <w:p w:rsidR="00E64CE3" w:rsidRPr="005D0C23" w:rsidRDefault="00E64CE3" w:rsidP="00272CA6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496398" w:rsidRDefault="004963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64CE3" w:rsidRPr="00496398" w:rsidRDefault="00E64CE3" w:rsidP="00496398">
      <w:pPr>
        <w:rPr>
          <w:rFonts w:ascii="Times New Roman" w:hAnsi="Times New Roman" w:cs="Times New Roman"/>
          <w:sz w:val="28"/>
          <w:szCs w:val="28"/>
        </w:rPr>
      </w:pPr>
      <w:r w:rsidRPr="00496398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496398">
        <w:rPr>
          <w:rStyle w:val="10"/>
          <w:rFonts w:cs="Times New Roman"/>
          <w:szCs w:val="28"/>
        </w:rPr>
        <w:t>аключени</w:t>
      </w:r>
      <w:r w:rsidRPr="00496398">
        <w:rPr>
          <w:rFonts w:ascii="Times New Roman" w:hAnsi="Times New Roman" w:cs="Times New Roman"/>
          <w:sz w:val="28"/>
          <w:szCs w:val="28"/>
        </w:rPr>
        <w:t>е об освоении профессиональных компетенций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0"/>
        <w:gridCol w:w="6881"/>
        <w:gridCol w:w="1683"/>
      </w:tblGrid>
      <w:tr w:rsidR="00E64CE3" w:rsidTr="00E64CE3">
        <w:trPr>
          <w:trHeight w:val="314"/>
        </w:trPr>
        <w:tc>
          <w:tcPr>
            <w:tcW w:w="1050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№ ПК</w:t>
            </w:r>
          </w:p>
        </w:tc>
        <w:tc>
          <w:tcPr>
            <w:tcW w:w="6881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1683" w:type="dxa"/>
          </w:tcPr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  <w:p w:rsidR="00E64CE3" w:rsidRPr="00050A66" w:rsidRDefault="00E64CE3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A66">
              <w:rPr>
                <w:rFonts w:ascii="Times New Roman" w:hAnsi="Times New Roman" w:cs="Times New Roman"/>
                <w:sz w:val="24"/>
                <w:szCs w:val="24"/>
              </w:rPr>
              <w:t>(да/нет)</w:t>
            </w:r>
          </w:p>
        </w:tc>
      </w:tr>
      <w:tr w:rsidR="00496398" w:rsidTr="00496398">
        <w:trPr>
          <w:trHeight w:val="557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ПК 4.1.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496398" w:rsidRDefault="00496398" w:rsidP="00496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9C9">
              <w:rPr>
                <w:rFonts w:ascii="Times New Roman" w:hAnsi="Times New Roman" w:cs="Times New Roman"/>
                <w:sz w:val="24"/>
                <w:szCs w:val="24"/>
              </w:rPr>
              <w:t>Осуществлять текущее и перспективное плани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рование производственных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754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4.2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Производить технологические расчеты на основе нормативов технологических режимов,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909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4.3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Применять методы и приемы организации труда, эксплуатации оборудования, оснастки, средств механизации для 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882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4.4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6508A6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A35AAC">
              <w:rPr>
                <w:rFonts w:ascii="Times New Roman" w:hAnsi="Times New Roman" w:cs="Times New Roman"/>
                <w:sz w:val="24"/>
                <w:szCs w:val="24"/>
              </w:rPr>
              <w:t>Организовывать ремонт и техническое обслуживание сварочного производства по Единой системе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ново-предупредительного ремонта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6398" w:rsidTr="00A663E1">
        <w:trPr>
          <w:trHeight w:val="660"/>
        </w:trPr>
        <w:tc>
          <w:tcPr>
            <w:tcW w:w="1050" w:type="dxa"/>
          </w:tcPr>
          <w:p w:rsidR="00496398" w:rsidRPr="0070073D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ПК 4.5</w:t>
            </w:r>
            <w:r w:rsidRPr="0070073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81" w:type="dxa"/>
            <w:tcBorders>
              <w:left w:val="single" w:sz="4" w:space="0" w:color="auto"/>
              <w:right w:val="single" w:sz="4" w:space="0" w:color="auto"/>
            </w:tcBorders>
          </w:tcPr>
          <w:p w:rsidR="00496398" w:rsidRPr="00F42BDD" w:rsidRDefault="00496398" w:rsidP="00496398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F42BDD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 xml:space="preserve"> </w:t>
            </w:r>
            <w:r w:rsidRPr="00F42BDD">
              <w:rPr>
                <w:rFonts w:ascii="Times New Roman" w:hAnsi="Times New Roman" w:cs="Times New Roman"/>
                <w:sz w:val="24"/>
                <w:szCs w:val="24"/>
              </w:rPr>
              <w:t>Обеспечивать профилактику и безопасность условий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на участке сварочных работ</w:t>
            </w:r>
          </w:p>
        </w:tc>
        <w:tc>
          <w:tcPr>
            <w:tcW w:w="1683" w:type="dxa"/>
          </w:tcPr>
          <w:p w:rsidR="00496398" w:rsidRDefault="00496398" w:rsidP="00496398">
            <w:pPr>
              <w:spacing w:after="0" w:line="240" w:lineRule="auto"/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64CE3" w:rsidRPr="005D0C23" w:rsidRDefault="00E64CE3" w:rsidP="00272CA6">
      <w:pPr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Заключение о выполнении профессиональных компетенций (оценка да – 70 % положительных)</w:t>
      </w:r>
    </w:p>
    <w:p w:rsidR="00E64CE3" w:rsidRPr="005D0C23" w:rsidRDefault="00E64CE3" w:rsidP="00272CA6">
      <w:pPr>
        <w:spacing w:before="24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Итоговая оценка по производственной практике -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</w:t>
      </w:r>
      <w:r w:rsidR="008D055D">
        <w:rPr>
          <w:rFonts w:ascii="Times New Roman" w:hAnsi="Times New Roman" w:cs="Times New Roman"/>
          <w:sz w:val="24"/>
          <w:szCs w:val="24"/>
        </w:rPr>
        <w:t xml:space="preserve">итель практики от предприятия  </w:t>
      </w:r>
      <w:r w:rsidRPr="00F5341C">
        <w:rPr>
          <w:rFonts w:ascii="Times New Roman" w:hAnsi="Times New Roman" w:cs="Times New Roman"/>
          <w:sz w:val="24"/>
          <w:szCs w:val="24"/>
        </w:rPr>
        <w:t>__________ 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16"/>
          <w:szCs w:val="16"/>
        </w:rPr>
      </w:pP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E64CE3" w:rsidRPr="00F5341C" w:rsidRDefault="00E64CE3" w:rsidP="00272CA6">
      <w:pPr>
        <w:spacing w:after="0"/>
        <w:ind w:left="-709"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E64CE3" w:rsidRPr="00F534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4CE3" w:rsidRPr="00D57C1C" w:rsidRDefault="00E64CE3" w:rsidP="00272CA6">
      <w:pPr>
        <w:spacing w:after="0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>«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» 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763855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D57C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64CE3" w:rsidRPr="00F5341C" w:rsidRDefault="00E64CE3" w:rsidP="00272CA6">
      <w:pPr>
        <w:spacing w:after="0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D57C1C">
        <w:rPr>
          <w:rFonts w:ascii="Times New Roman" w:hAnsi="Times New Roman" w:cs="Times New Roman"/>
          <w:sz w:val="24"/>
          <w:szCs w:val="24"/>
        </w:rPr>
        <w:t xml:space="preserve">            М.П.</w:t>
      </w:r>
    </w:p>
    <w:p w:rsidR="008D055D" w:rsidRPr="00561EE1" w:rsidRDefault="008D055D" w:rsidP="00766A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6829" w:rsidRDefault="00A7682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77546" w:rsidRDefault="00977546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4.2.3 Оценочные материалы квалификационного экзамена</w:t>
      </w:r>
    </w:p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546">
        <w:rPr>
          <w:rFonts w:ascii="Times New Roman" w:hAnsi="Times New Roman" w:cs="Times New Roman"/>
          <w:sz w:val="28"/>
          <w:szCs w:val="28"/>
        </w:rPr>
        <w:t xml:space="preserve">Программа и процедура квалификационного экзамена (по </w:t>
      </w:r>
      <w:r w:rsidR="00977546" w:rsidRPr="008C1FE2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группам компетенций или по всем компетенциям сразу</w:t>
      </w:r>
      <w:r w:rsidR="00977546" w:rsidRPr="008C1FE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35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830"/>
        <w:gridCol w:w="3680"/>
        <w:gridCol w:w="2841"/>
      </w:tblGrid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Профессиональные и общие компетенции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Наименование осуществленного процесса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8C1FE2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  <w:p w:rsidR="00FE1800" w:rsidRPr="00FE1800" w:rsidRDefault="00FE1800" w:rsidP="008C1FE2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1FE2">
              <w:rPr>
                <w:rFonts w:ascii="Times New Roman" w:hAnsi="Times New Roman" w:cs="Times New Roman"/>
                <w:sz w:val="24"/>
                <w:szCs w:val="24"/>
              </w:rPr>
              <w:t>выполнил/</w:t>
            </w:r>
            <w:r w:rsidR="008C1FE2" w:rsidRPr="008C1FE2">
              <w:rPr>
                <w:rFonts w:ascii="Times New Roman" w:hAnsi="Times New Roman" w:cs="Times New Roman"/>
                <w:sz w:val="24"/>
                <w:szCs w:val="24"/>
              </w:rPr>
              <w:t>не выполнил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4.1 Осуществлять текущее и перспективное 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ирование производственных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работу участка по изготовлению и ремонту сварных конструкций по установленным срокам; Организовывает работу участка по изготовлению и ремонту сварных конструкций по установленным срокам; Осуществляет руководство работой производственного участка; Обеспечивает рациональную расстановку рабочих; Своевременно подготавливает производство; Обеспечивает правильность и своевременность оформления первичных документов; Анализирует результаты производственной деятельности участка; Организовывает работу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8C1FE2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4.2 Производить технологические расчёты на основе нормативов технологических режимов,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трудовых и материальных затрат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Производит технологические расчеты на основе нормативов технологических режимов, трудовых и материальных затрат определенного технологического процесса сборки и сварки констру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кции средней степени сложности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ПК 4.3 Применять методы и приёмы организации труда, эксплуатации оборудования, оснастки, средств механизации для повыш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ения эффективности производства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качество работы исполнителей работ; Оценивает качество работы исполнителей работ; Проверяет качество выполненных работ; Контролирует соблюдение технологических процессов; Анализирует качество работы исполнителей. Обеспечивает правильность и своевременность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 первичных документов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ПК 4.4 Организовывать ремонт и техническое обслуживание сварочного производства по Единой системе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ово-предупредительного ремонта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Организовывает и следит за своевременным ремонтом и техническим обслуживанием сварочного производства в соответствии с Единой системой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планово-предупре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дительного ремонта предприятия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ПК.4.5. Обеспечивать профилактику и безопасность условий труда на участке сварочных работ</w:t>
            </w: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Организовывает безопасное ведение работ при изготовлении и ремонте сварных конструкций; Обеспечивает рациональную расстановку рабочих; Анализирует и оценивает состояние охраны труда на производственном участке; Осуществляет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зводственный инструктаж рабочих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9775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>ать их эффективность и качество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252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bCs/>
                <w:sz w:val="24"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полнения профессиональных задач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ОК3 Принимать решения в стандартных и нестандартных ситуациях</w:t>
            </w:r>
            <w:r w:rsidR="00A44242"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обнаружение способности принимать решения в стандартных и нестандартных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нести за них ответственность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- нахождение и использование информации для эффективного выполнения профессиональных задач, профессиона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льного и личностного развития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взаимодействие с обучающимися, преподавателями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мастерами в ходе обучения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ОК7  Брать на себя ответственность за работу членов команды </w:t>
            </w:r>
          </w:p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(подчиненных), результат выполнения заданий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- проявление </w:t>
            </w:r>
          </w:p>
          <w:p w:rsidR="00FE1800" w:rsidRPr="00FE1800" w:rsidRDefault="00FE1800" w:rsidP="00FE1800">
            <w:pPr>
              <w:ind w:right="311"/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>ответственности за работу подчиненных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результат выполнения заданий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t xml:space="preserve">ОК8 Самостоятельно определять задачи профессионального и личностного развития, </w:t>
            </w: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планирование обучающимся повышения личност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и квалификационного уровня</w:t>
            </w: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800" w:rsidRPr="00FE1800" w:rsidTr="008C1FE2">
        <w:tc>
          <w:tcPr>
            <w:tcW w:w="283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1" w:type="dxa"/>
            <w:shd w:val="clear" w:color="auto" w:fill="FFFFFF" w:themeFill="background1"/>
          </w:tcPr>
          <w:p w:rsidR="00FE1800" w:rsidRPr="00FE1800" w:rsidRDefault="00FE1800" w:rsidP="00FE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546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C1FE2">
        <w:rPr>
          <w:rFonts w:ascii="Times New Roman" w:hAnsi="Times New Roman" w:cs="Times New Roman"/>
          <w:sz w:val="24"/>
          <w:szCs w:val="24"/>
        </w:rPr>
        <w:t xml:space="preserve"> Оценочный материалы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вопросов подлежащей проверке</w:t>
      </w:r>
    </w:p>
    <w:p w:rsidR="00A44242" w:rsidRPr="008C1FE2" w:rsidRDefault="00A44242" w:rsidP="008C1FE2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FE2">
        <w:rPr>
          <w:rFonts w:ascii="Times New Roman" w:hAnsi="Times New Roman" w:cs="Times New Roman"/>
          <w:sz w:val="24"/>
          <w:szCs w:val="24"/>
        </w:rPr>
        <w:t>-перечень практических заданий подлежащей проверке</w:t>
      </w:r>
    </w:p>
    <w:p w:rsidR="0005647D" w:rsidRPr="008C1FE2" w:rsidRDefault="008C1FE2" w:rsidP="008C1FE2">
      <w:pPr>
        <w:pStyle w:val="a5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Э</w:t>
      </w:r>
      <w:r w:rsidRPr="001F255A">
        <w:rPr>
          <w:b/>
          <w:bCs/>
          <w:color w:val="000000"/>
          <w:sz w:val="28"/>
          <w:szCs w:val="28"/>
        </w:rPr>
        <w:t>кзамен квалификационный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Устный 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Pr="00EE5D8D">
        <w:rPr>
          <w:rFonts w:ascii="Times New Roman" w:hAnsi="Times New Roman" w:cs="Times New Roman"/>
          <w:sz w:val="24"/>
          <w:szCs w:val="24"/>
          <w:u w:val="single"/>
        </w:rPr>
        <w:t>индивидуальный и фронтальный</w:t>
      </w:r>
      <w:r w:rsidRPr="00EE5D8D">
        <w:rPr>
          <w:rFonts w:ascii="Times New Roman" w:hAnsi="Times New Roman" w:cs="Times New Roman"/>
          <w:b/>
          <w:sz w:val="24"/>
          <w:szCs w:val="24"/>
          <w:u w:val="single"/>
        </w:rPr>
        <w:t>) опрос обучающихся: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Планирование производственных работ и организация ремонта и технического обслуживания сварочного производства</w:t>
      </w:r>
      <w:r w:rsidRPr="00EE5D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Расскажите о формы организации монтажно-сварочных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2.Расскажите о методах планирования и организации производственной деятельности.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3. Как происходит техническое обслуживание сварочного оборудования?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4. Дайте определение тарифная системы нормирования труда.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Выполнение технологических расчетов трудовых и материальных затрат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1. Перечислите основные нормативные документы на проведение сварочно-монтажных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2. Методика расчета времени заготовительных, слесарно-сборочных, сварочных и газопламенных работ.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3. Технологические расчеты трудовых и материальных затрат.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 xml:space="preserve">4. Применение средств механизации для повышения эффективности производства. 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5. Расскажите, что входит в планировка сборочно-сварочного участка.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Обеспечение профилактики и безопасности условий труда на сварочном участке</w:t>
      </w:r>
    </w:p>
    <w:p w:rsidR="0005647D" w:rsidRPr="00EE5D8D" w:rsidRDefault="0005647D" w:rsidP="0005647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EE5D8D">
        <w:rPr>
          <w:rFonts w:ascii="Times New Roman" w:hAnsi="Times New Roman" w:cs="Times New Roman"/>
          <w:sz w:val="24"/>
          <w:szCs w:val="24"/>
        </w:rPr>
        <w:t>1. Расскажите о методах защиты от опасностей технологических систем и технологических процессов.</w:t>
      </w:r>
    </w:p>
    <w:p w:rsidR="0005647D" w:rsidRPr="00EE5D8D" w:rsidRDefault="0005647D" w:rsidP="0005647D">
      <w:pPr>
        <w:spacing w:line="276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D8D">
        <w:rPr>
          <w:rFonts w:ascii="Times New Roman" w:hAnsi="Times New Roman" w:cs="Times New Roman"/>
          <w:b/>
          <w:sz w:val="24"/>
          <w:szCs w:val="24"/>
        </w:rPr>
        <w:t>Критерии оценки устного ответа: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"5"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обучающегося полный, самостоятельный, правильный, изложен в определенной</w:t>
      </w:r>
      <w:r>
        <w:t xml:space="preserve"> логической последовательности;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F576B5">
        <w:rPr>
          <w:b/>
        </w:rPr>
        <w:t>Оценка</w:t>
      </w:r>
      <w:r>
        <w:t xml:space="preserve"> </w:t>
      </w:r>
      <w:r w:rsidRPr="00EE5D8D">
        <w:rPr>
          <w:b/>
          <w:bCs/>
        </w:rPr>
        <w:t>"4"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>
        <w:t>-</w:t>
      </w:r>
      <w:r w:rsidRPr="00EE5D8D">
        <w:t>ответ удовлетворяет основным требованиям к ответу на оценку "5", но содержит неточности, которые легко исправляются при от</w:t>
      </w:r>
      <w:r>
        <w:t>вете на дополнительные вопросы;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"3"</w:t>
      </w:r>
      <w:r w:rsidRPr="00EE5D8D">
        <w:rPr>
          <w:rStyle w:val="apple-converted-space"/>
          <w:b/>
          <w:bCs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большая часть ответа удовлетворяет требованиям к ответу на оценку "4", но в ответе обнаруживаются отдельные пробелы, не препятствующие дальнейшему у</w:t>
      </w:r>
      <w:r>
        <w:t>своению программного материала;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rPr>
          <w:b/>
          <w:bCs/>
        </w:rPr>
        <w:t>Оценка "2"</w:t>
      </w:r>
      <w:r w:rsidRPr="00EE5D8D">
        <w:rPr>
          <w:rStyle w:val="apple-converted-space"/>
        </w:rPr>
        <w:t> </w:t>
      </w:r>
      <w:r>
        <w:t>ставится в следующем случае:</w:t>
      </w:r>
    </w:p>
    <w:p w:rsidR="0005647D" w:rsidRDefault="0005647D" w:rsidP="0005647D">
      <w:pPr>
        <w:pStyle w:val="aa"/>
        <w:spacing w:line="276" w:lineRule="auto"/>
        <w:ind w:firstLine="709"/>
        <w:jc w:val="both"/>
      </w:pPr>
      <w:r w:rsidRPr="00EE5D8D">
        <w:t>- ответ неправильный, обучащийся не овладел основными знаниями и умениями в соответ</w:t>
      </w:r>
      <w:r>
        <w:t>ствии с требованиями программы;</w:t>
      </w:r>
    </w:p>
    <w:p w:rsidR="0005647D" w:rsidRPr="00EE5D8D" w:rsidRDefault="0005647D" w:rsidP="0005647D">
      <w:pPr>
        <w:pStyle w:val="aa"/>
        <w:spacing w:line="276" w:lineRule="auto"/>
        <w:ind w:firstLine="709"/>
        <w:jc w:val="both"/>
      </w:pPr>
      <w:r w:rsidRPr="00EE5D8D">
        <w:t>- учащийся не владеет знаниями в объеме требований на оценку "3".</w:t>
      </w:r>
    </w:p>
    <w:p w:rsidR="0005647D" w:rsidRPr="00EE5D8D" w:rsidRDefault="0005647D" w:rsidP="000564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647D" w:rsidRDefault="0005647D" w:rsidP="0005647D">
      <w:pPr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647D" w:rsidRPr="0006405B" w:rsidRDefault="0005647D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Предприятие как объект планирования. Экономический механизм функционирования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2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6405B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Основные принципы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Билет 2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1.Класссификация предприятий по размерам предприятия, по формам собственности, по принадлежности капитала.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Понятие планирование. Взаимосвязь планирования и управления.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Первоначальная стоимость объекта – 156 000 руб.,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Срок службы – 8 лет.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 Конкуренция.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Понятие планирование. Сущности планирования.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>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1.Трудовой договор. Понятие работник и работодатель.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Принципы планирования.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средства.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Правила организации рабочего места сварщика.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1.Материалоемкость.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2. Текущее и перспективное планирование работы предприятия.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>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18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1.Норматив оборотных средств в незавершенном производстве.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Понятие норма, норматив.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1.Оборотные производственные фонды. Фонды обращения.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Pr="0006405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Нормативная база планирования</w:t>
      </w:r>
      <w:r w:rsidRPr="0006405B">
        <w:rPr>
          <w:rFonts w:ascii="Times New Roman" w:hAnsi="Times New Roman" w:cs="Times New Roman"/>
          <w:sz w:val="24"/>
          <w:szCs w:val="24"/>
        </w:rPr>
        <w:t>. Норма времени.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В цехе машиностроительного завода три группы станков: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Фрезерные –6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Шлифовальные—10 ед.</w:t>
      </w:r>
    </w:p>
    <w:p w:rsidR="00595F28" w:rsidRPr="0006405B" w:rsidRDefault="00595F28" w:rsidP="00A76829">
      <w:pPr>
        <w:pStyle w:val="a5"/>
        <w:numPr>
          <w:ilvl w:val="0"/>
          <w:numId w:val="19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06405B">
        <w:rPr>
          <w:color w:val="000000"/>
        </w:rPr>
        <w:t>Токарные—13ед.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Норма времени на обработку единицы изделия в каждой группе станков соответственно 0,55ч, 1,2ч, 1,7ч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производственную мощность цеха, если известно, что режим работы двухместный, продолжительность смены – 8ч, регламентированные простои станков на ремонт – 6% от режимного фонда времени, число рабочих дней в году—255.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1.Группы экономии материальных ресурсов на машиностроительном предприятии.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Норма выработки. Норма расхода электроэнергии. Норма расхода.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Определить норму амортизации и годовую сумму амортизационных отчислений линейным способом и способом списания стоимости по сумме чисел лет срока полезного использования, если: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Первоначальная стоимость объекта – 156 000 руб.,</w:t>
      </w:r>
    </w:p>
    <w:p w:rsidR="00595F28" w:rsidRPr="0006405B" w:rsidRDefault="00595F28" w:rsidP="008C1FE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       Срок службы – 8 лет.</w:t>
      </w:r>
      <w:r w:rsidR="00B408EA" w:rsidRPr="0006405B">
        <w:rPr>
          <w:rFonts w:ascii="Times New Roman" w:hAnsi="Times New Roman"/>
          <w:b/>
          <w:sz w:val="24"/>
          <w:szCs w:val="24"/>
        </w:rPr>
        <w:t xml:space="preserve"> 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10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1.Оборачиваемость оборотных средств. Четыре основных коэффициента.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Понятие бизнес-план.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11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1.Издержки производства и обращения. Себестоимость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Мотивация персонала.</w:t>
      </w:r>
    </w:p>
    <w:p w:rsidR="00595F28" w:rsidRPr="0006405B" w:rsidRDefault="00A76829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 </w:t>
      </w:r>
      <w:r w:rsidR="00595F28"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lastRenderedPageBreak/>
        <w:t xml:space="preserve">   Остаточная стоимость оборудования – 7500 руб, первоначальная стоимость – 158 000 руб, оборудование использовалось в течение 8 лет.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Найти годовую величину амортизационных отчислений.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Билет 12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1.Калькулирование. Классификация прямых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Конфликт.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color w:val="000000"/>
          <w:shd w:val="clear" w:color="auto" w:fill="FFFFFF"/>
        </w:rPr>
        <w:t xml:space="preserve">    В бригаде работают 3 токаря 3 разряда. Общий бригадный заработок за месяц составил 82000 руб. 1-й работник отработал 170 час. 2-й работник отработал 152 час, 3-й работник отработал 160 часов за месяц. Определить заработную плату каждого работника бригады.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13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 1.Калькулирование. Классификация косвенных затрат.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Заработная плата.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06405B">
        <w:rPr>
          <w:b/>
          <w:color w:val="000000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  <w:shd w:val="clear" w:color="auto" w:fill="FFFFFF"/>
        </w:rPr>
        <w:t xml:space="preserve">  </w:t>
      </w:r>
      <w:r w:rsidRPr="0006405B">
        <w:rPr>
          <w:color w:val="000000"/>
        </w:rPr>
        <w:t>Часовая тарифная ставка инженера — 80 руб. и по условиям договора — 30%  премии ежемесячно. Он отработал в течение месяца 140 ч.</w:t>
      </w:r>
    </w:p>
    <w:p w:rsidR="00595F28" w:rsidRPr="0006405B" w:rsidRDefault="008C1FE2" w:rsidP="008C1FE2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заработок инженера.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14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1.Прибыль. Прибыль от реализации продукции.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Этапы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 Среднесписочная численность работников предприятия за год составила 215 человек. В течение года уволились по собственному желанию 5 человек, уволен за нарушение трудовой дисциплины 1 человек, ушли на пенсию 2 человека, поступили в учебные заведения и были призваны в армию 2 человека, переведены на другие должности в другие подразделения предприятия 3 человека.</w:t>
      </w:r>
      <w:r w:rsidR="008C1FE2" w:rsidRPr="000640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05B">
        <w:rPr>
          <w:rFonts w:ascii="Times New Roman" w:hAnsi="Times New Roman" w:cs="Times New Roman"/>
          <w:color w:val="000000"/>
          <w:sz w:val="24"/>
          <w:szCs w:val="24"/>
        </w:rPr>
        <w:t>Определить: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1.коэффициент выбытия кадров;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2. коэффициент текучести кадров.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15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1.Рентабельность.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2. Понятие подготовка производства. Стадии технической подготовки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Организация с сезонным характером работы начала работу в апреле и закончила в августе. Среднесписочная численность составляла: в апреле — 641 человек, в мае — 1254 человека, в июне — 1316 человек, в июле — 820 че</w:t>
      </w:r>
      <w:r w:rsidRPr="0006405B">
        <w:rPr>
          <w:color w:val="000000"/>
        </w:rPr>
        <w:softHyphen/>
        <w:t>ловек, в августе — 457 человек.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>Определить среднесписочную численность работников во II, III кварталах и за год.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06405B">
        <w:rPr>
          <w:rFonts w:ascii="Times New Roman" w:hAnsi="Times New Roman"/>
          <w:b/>
          <w:sz w:val="24"/>
          <w:szCs w:val="24"/>
        </w:rPr>
        <w:t>Билет 16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1.Продукция и ее конкурентоспособность.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Комплексная подготовка производства.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Первоначальная стоимость станка —120 тысяч рублей. Через 6 лет стоимость подобных станков составила 95 тысяч рублей, а норма амортизации осталась прежней – 10%.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/>
        </w:rPr>
      </w:pPr>
      <w:r w:rsidRPr="0006405B">
        <w:rPr>
          <w:color w:val="000000"/>
        </w:rPr>
        <w:t xml:space="preserve">   Определить остаточную стоимость на начало седьмого года, сумму потерь от морального износа, если срок службы оборудования – 10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17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1.Организация инструментального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Аттестация персонала организаций.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/>
          <w:bCs/>
          <w:color w:val="000000" w:themeColor="text1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Определить остаточную стоимость объекта, если его балансовая стоимость 250- тыс.руб, срок службы – 7 лет. Оборудование </w:t>
      </w:r>
      <w:r w:rsidR="001E76BF" w:rsidRPr="0006405B">
        <w:rPr>
          <w:color w:val="000000" w:themeColor="text1"/>
        </w:rPr>
        <w:t>использовалось в течение 4 лет.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18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1.Организация ремонтного и энергетического и энергетического хозяйства.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Амортизация основных средств.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Задача 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 xml:space="preserve">   В цехе предприятия установлено 20 станков. Максимальная производительность каждого станка в час — 15 изделий. Эффективный фонд времени работы оборудования в год составляет 42000 ч. За год было изготовлено 54 млн. изделий.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Определить: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Производительную мощность предприятия;</w:t>
      </w:r>
    </w:p>
    <w:p w:rsidR="00595F28" w:rsidRPr="0006405B" w:rsidRDefault="00595F28" w:rsidP="00A76829">
      <w:pPr>
        <w:pStyle w:val="a5"/>
        <w:numPr>
          <w:ilvl w:val="0"/>
          <w:numId w:val="2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06405B">
        <w:rPr>
          <w:color w:val="000000" w:themeColor="text1"/>
        </w:rPr>
        <w:t>Коэффициент использования производственной мощности.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Билет 19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1.Энергетическое хозяйство.</w:t>
      </w:r>
    </w:p>
    <w:p w:rsidR="00595F28" w:rsidRPr="0006405B" w:rsidRDefault="00595F28" w:rsidP="00A76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2. Основные мотивации для персонала предприятия.</w:t>
      </w:r>
    </w:p>
    <w:p w:rsidR="00595F28" w:rsidRPr="0006405B" w:rsidRDefault="00595F28" w:rsidP="00A76829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6405B">
        <w:rPr>
          <w:rFonts w:ascii="Times New Roman" w:hAnsi="Times New Roman"/>
          <w:b/>
          <w:color w:val="000000" w:themeColor="text1"/>
          <w:sz w:val="24"/>
          <w:szCs w:val="24"/>
        </w:rPr>
        <w:t>Задача</w:t>
      </w:r>
    </w:p>
    <w:p w:rsidR="00595F28" w:rsidRPr="0006405B" w:rsidRDefault="00595F28" w:rsidP="00A76829">
      <w:pPr>
        <w:pStyle w:val="a5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6405B">
        <w:rPr>
          <w:bCs/>
          <w:color w:val="000000" w:themeColor="text1"/>
        </w:rPr>
        <w:t xml:space="preserve">  </w:t>
      </w:r>
      <w:r w:rsidRPr="0006405B">
        <w:rPr>
          <w:color w:val="000000" w:themeColor="text1"/>
        </w:rPr>
        <w:t>Определить структуру основных фондов, фондоотдачу, если выпуск продукции за год составил 3500 млн.руб. Стоимость отдельных объектов по группам представлена ниже: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Здания – 879231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Сооружения – 59100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Измерительные приборы – 19 233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Рабочие машины-- 821 420 тыс.руб;</w:t>
      </w:r>
    </w:p>
    <w:p w:rsidR="00595F28" w:rsidRPr="0006405B" w:rsidRDefault="00595F28" w:rsidP="00A76829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405B">
        <w:rPr>
          <w:rFonts w:ascii="Times New Roman" w:hAnsi="Times New Roman" w:cs="Times New Roman"/>
          <w:color w:val="000000" w:themeColor="text1"/>
          <w:sz w:val="24"/>
          <w:szCs w:val="24"/>
        </w:rPr>
        <w:t>Силовые машины – 18 755 тыс.руб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405B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«5» (отлично</w:t>
      </w:r>
      <w:r w:rsidR="001E76BF" w:rsidRPr="0006405B">
        <w:rPr>
          <w:rFonts w:ascii="Times New Roman" w:hAnsi="Times New Roman" w:cs="Times New Roman"/>
          <w:sz w:val="24"/>
          <w:szCs w:val="24"/>
        </w:rPr>
        <w:t>), если вопрос раскрыт 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на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«4» (хорошо), если вопрос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ответил не на все дополнительные вопросы.</w:t>
      </w:r>
    </w:p>
    <w:p w:rsidR="00561EE1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>Оценка «3» (удовлетворительно), если вопрос не раскрыт в полном объеме, но студент ответил на дополнительные вопросы.</w:t>
      </w:r>
    </w:p>
    <w:p w:rsidR="009349B5" w:rsidRPr="0006405B" w:rsidRDefault="00561EE1" w:rsidP="00A7682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6405B">
        <w:rPr>
          <w:rFonts w:ascii="Times New Roman" w:hAnsi="Times New Roman" w:cs="Times New Roman"/>
          <w:sz w:val="24"/>
          <w:szCs w:val="24"/>
        </w:rPr>
        <w:t xml:space="preserve">Оценка «2» (неудовлетворительно), если вопрос не раскрыт </w:t>
      </w:r>
      <w:r w:rsidR="001E76BF" w:rsidRPr="0006405B">
        <w:rPr>
          <w:rFonts w:ascii="Times New Roman" w:hAnsi="Times New Roman" w:cs="Times New Roman"/>
          <w:sz w:val="24"/>
          <w:szCs w:val="24"/>
        </w:rPr>
        <w:t>в полном объеме,</w:t>
      </w:r>
      <w:r w:rsidRPr="0006405B">
        <w:rPr>
          <w:rFonts w:ascii="Times New Roman" w:hAnsi="Times New Roman" w:cs="Times New Roman"/>
          <w:sz w:val="24"/>
          <w:szCs w:val="24"/>
        </w:rPr>
        <w:t xml:space="preserve"> и студент не отв</w:t>
      </w:r>
      <w:r w:rsidR="001E76BF" w:rsidRPr="0006405B">
        <w:rPr>
          <w:rFonts w:ascii="Times New Roman" w:hAnsi="Times New Roman" w:cs="Times New Roman"/>
          <w:sz w:val="24"/>
          <w:szCs w:val="24"/>
        </w:rPr>
        <w:t>етил на дополнительные вопросы.</w:t>
      </w:r>
    </w:p>
    <w:p w:rsidR="00A76829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76829" w:rsidRPr="001E76BF" w:rsidRDefault="00A76829" w:rsidP="001E76BF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  <w:sectPr w:rsidR="00A76829" w:rsidRPr="001E76BF" w:rsidSect="007C478E">
          <w:pgSz w:w="11906" w:h="16838"/>
          <w:pgMar w:top="1134" w:right="566" w:bottom="851" w:left="1843" w:header="708" w:footer="708" w:gutter="0"/>
          <w:pgNumType w:start="1" w:chapStyle="1"/>
          <w:cols w:space="708"/>
          <w:docGrid w:linePitch="360"/>
        </w:sectPr>
      </w:pPr>
    </w:p>
    <w:p w:rsidR="00DF0989" w:rsidRPr="00DF0989" w:rsidRDefault="00DF0989" w:rsidP="00DF0989">
      <w:pPr>
        <w:pStyle w:val="1"/>
        <w:jc w:val="center"/>
      </w:pPr>
      <w:bookmarkStart w:id="13" w:name="_Toc99821330"/>
      <w:bookmarkStart w:id="14" w:name="_Toc99821534"/>
      <w:r w:rsidRPr="00DF0989">
        <w:rPr>
          <w:b/>
        </w:rPr>
        <w:lastRenderedPageBreak/>
        <w:t>5 РЕКОМЕНДАЦИИ ПО ФОРМИРОВАНИЮ «ПОРТФОЛИО»</w:t>
      </w:r>
      <w:bookmarkEnd w:id="13"/>
      <w:bookmarkEnd w:id="14"/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2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F0989" w:rsidRPr="00DF0989" w:rsidRDefault="0006405B" w:rsidP="0006405B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4 </w:t>
      </w:r>
      <w:r w:rsidR="00DF0989" w:rsidRPr="00DF0989">
        <w:rPr>
          <w:rFonts w:ascii="Times New Roman" w:hAnsi="Times New Roman" w:cs="Times New Roman"/>
          <w:bCs/>
          <w:iCs/>
          <w:sz w:val="24"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F0989" w:rsidRPr="00DF0989" w:rsidRDefault="00DF0989" w:rsidP="00DF0989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Таблица </w:t>
      </w:r>
      <w:r w:rsidRPr="00DF0989">
        <w:rPr>
          <w:rFonts w:ascii="Times New Roman" w:hAnsi="Times New Roman" w:cs="Times New Roman"/>
          <w:bCs/>
          <w:iCs/>
          <w:sz w:val="24"/>
          <w:szCs w:val="24"/>
        </w:rPr>
        <w:t>Требования к качественному и количественному составу «портфолио»:</w:t>
      </w:r>
    </w:p>
    <w:tbl>
      <w:tblPr>
        <w:tblW w:w="917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213"/>
        <w:gridCol w:w="2525"/>
      </w:tblGrid>
      <w:tr w:rsidR="00DF0989" w:rsidRPr="003155C3" w:rsidTr="00A663E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№ компетенции</w:t>
            </w:r>
          </w:p>
        </w:tc>
        <w:tc>
          <w:tcPr>
            <w:tcW w:w="7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Свидетельства</w:t>
            </w:r>
          </w:p>
        </w:tc>
      </w:tr>
      <w:tr w:rsidR="00DF0989" w:rsidRPr="003155C3" w:rsidTr="0006405B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Обязательные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Вариативные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8</w:t>
            </w:r>
          </w:p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Default="00DF0989" w:rsidP="00DF0989">
            <w:pPr>
              <w:spacing w:after="0" w:line="240" w:lineRule="auto"/>
            </w:pPr>
            <w:r w:rsidRPr="00D5572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4.1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4.2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DF0989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4.3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4.4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DF0989" w:rsidRPr="003155C3" w:rsidTr="0006405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ПК 4.5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155C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Отчет по практике, отзывы руководителей практики, отзыв на курсовую работу (проект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</w:t>
            </w:r>
          </w:p>
        </w:tc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0989" w:rsidRPr="003155C3" w:rsidRDefault="00DF0989" w:rsidP="00DF098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:rsidR="00DF0989" w:rsidRDefault="00DF0989">
      <w:pPr>
        <w:rPr>
          <w:rFonts w:eastAsia="Calibri"/>
        </w:rPr>
      </w:pPr>
    </w:p>
    <w:p w:rsidR="00DF0989" w:rsidRDefault="00DF0989">
      <w:pPr>
        <w:rPr>
          <w:rFonts w:ascii="Times New Roman" w:eastAsia="Calibri" w:hAnsi="Times New Roman" w:cstheme="majorBidi"/>
          <w:sz w:val="28"/>
          <w:szCs w:val="32"/>
        </w:rPr>
      </w:pPr>
      <w:r>
        <w:rPr>
          <w:rFonts w:eastAsia="Calibri"/>
        </w:rPr>
        <w:br w:type="page"/>
      </w:r>
    </w:p>
    <w:p w:rsidR="005A2428" w:rsidRPr="007B7CFE" w:rsidRDefault="005A2428" w:rsidP="001F0AD4">
      <w:pPr>
        <w:pStyle w:val="1"/>
        <w:jc w:val="right"/>
        <w:rPr>
          <w:rFonts w:eastAsia="Calibri"/>
        </w:rPr>
      </w:pPr>
      <w:bookmarkStart w:id="15" w:name="_Toc99821331"/>
      <w:bookmarkStart w:id="16" w:name="_Toc99821535"/>
      <w:r w:rsidRPr="007B7CFE">
        <w:rPr>
          <w:rFonts w:eastAsia="Calibri"/>
        </w:rPr>
        <w:lastRenderedPageBreak/>
        <w:t>Приложени</w:t>
      </w:r>
      <w:r w:rsidR="001F0AD4">
        <w:rPr>
          <w:rFonts w:eastAsia="Calibri"/>
        </w:rPr>
        <w:t>я</w:t>
      </w:r>
      <w:bookmarkEnd w:id="15"/>
      <w:bookmarkEnd w:id="16"/>
    </w:p>
    <w:p w:rsidR="005A2428" w:rsidRPr="007B7CFE" w:rsidRDefault="005A2428" w:rsidP="00594882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ПРОТОКОЛ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B7CFE">
        <w:rPr>
          <w:rFonts w:ascii="Times New Roman" w:eastAsia="Calibri" w:hAnsi="Times New Roman" w:cs="Times New Roman"/>
          <w:b/>
          <w:sz w:val="24"/>
          <w:szCs w:val="24"/>
        </w:rPr>
        <w:t>ЭКЗАМЕНА (КВАЛИФИКАЦИОННОГО)</w:t>
      </w:r>
    </w:p>
    <w:p w:rsidR="005A2428" w:rsidRPr="007B7CFE" w:rsidRDefault="005A2428" w:rsidP="005A242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№ группы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__________</w:t>
      </w:r>
    </w:p>
    <w:p w:rsidR="005A2428" w:rsidRPr="007B7CFE" w:rsidRDefault="005A2428" w:rsidP="005A2428">
      <w:pPr>
        <w:keepNext/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Код, наименование специальности</w:t>
      </w:r>
      <w:r w:rsidR="0059488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22.02.06 Сварочное производство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5A2428" w:rsidRPr="007B7CFE" w:rsidRDefault="005A2428" w:rsidP="005A2428">
      <w:pPr>
        <w:keepNext/>
        <w:suppressAutoHyphens/>
        <w:spacing w:after="0" w:line="240" w:lineRule="auto"/>
        <w:contextualSpacing/>
        <w:jc w:val="both"/>
        <w:rPr>
          <w:rFonts w:ascii="Times New Roman" w:eastAsia="PMingLiU" w:hAnsi="Times New Roman" w:cs="Times New Roman"/>
          <w:b/>
          <w:sz w:val="28"/>
          <w:szCs w:val="28"/>
          <w:lang w:eastAsia="zh-TW"/>
        </w:rPr>
      </w:pPr>
      <w:r w:rsidRPr="007B7CFE">
        <w:rPr>
          <w:rFonts w:ascii="Times New Roman" w:eastAsia="PMingLiU" w:hAnsi="Times New Roman" w:cs="Times New Roman"/>
          <w:sz w:val="24"/>
          <w:szCs w:val="24"/>
          <w:lang w:eastAsia="zh-TW"/>
        </w:rPr>
        <w:t>Наименование профессионального модуля</w:t>
      </w:r>
      <w:r w:rsidR="00594882">
        <w:rPr>
          <w:rFonts w:ascii="Times New Roman" w:eastAsia="PMingLiU" w:hAnsi="Times New Roman" w:cs="Times New Roman"/>
          <w:sz w:val="24"/>
          <w:szCs w:val="24"/>
          <w:lang w:eastAsia="zh-TW"/>
        </w:rPr>
        <w:t xml:space="preserve"> </w:t>
      </w:r>
      <w:r w:rsidR="00594882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ПМ.04</w:t>
      </w:r>
      <w:r w:rsidR="00673D59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 xml:space="preserve"> </w:t>
      </w:r>
      <w:r w:rsidRPr="007B7CFE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«</w:t>
      </w:r>
      <w:r w:rsidR="00594882"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zh-TW"/>
        </w:rPr>
        <w:t>Организация и планирование сварочного производства</w:t>
      </w:r>
      <w:r w:rsidRPr="007B7CFE">
        <w:rPr>
          <w:rFonts w:ascii="Times New Roman" w:eastAsia="PMingLiU" w:hAnsi="Times New Roman" w:cs="Times New Roman"/>
          <w:b/>
          <w:sz w:val="24"/>
          <w:szCs w:val="24"/>
          <w:u w:val="single"/>
          <w:lang w:eastAsia="zh-TW"/>
        </w:rPr>
        <w:t>»</w:t>
      </w:r>
    </w:p>
    <w:p w:rsidR="005A2428" w:rsidRPr="001F0AD4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7B7CFE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 проведения экзамена (квалификационного)</w:t>
      </w:r>
      <w:r w:rsidRPr="007B7CF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</w:t>
      </w:r>
    </w:p>
    <w:tbl>
      <w:tblPr>
        <w:tblW w:w="10206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850"/>
        <w:gridCol w:w="709"/>
        <w:gridCol w:w="1134"/>
        <w:gridCol w:w="992"/>
        <w:gridCol w:w="992"/>
        <w:gridCol w:w="1134"/>
      </w:tblGrid>
      <w:tr w:rsidR="00594882" w:rsidRPr="007B7CFE" w:rsidTr="00594882">
        <w:trPr>
          <w:cantSplit/>
          <w:trHeight w:val="2534"/>
        </w:trPr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B7CFE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Ф.И.О. обучающихся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диф.зачета по МДК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709" w:type="dxa"/>
            <w:textDirection w:val="btL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по </w:t>
            </w:r>
            <w:r w:rsidRPr="008532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</w:t>
            </w: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673D59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диф.зачета практике </w:t>
            </w:r>
          </w:p>
        </w:tc>
        <w:tc>
          <w:tcPr>
            <w:tcW w:w="992" w:type="dxa"/>
            <w:textDirection w:val="btLr"/>
            <w:vAlign w:val="center"/>
          </w:tcPr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 квалификационного экзамена </w:t>
            </w: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85327D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освоен/не освоен</w:t>
            </w:r>
          </w:p>
        </w:tc>
        <w:tc>
          <w:tcPr>
            <w:tcW w:w="1134" w:type="dxa"/>
            <w:textDirection w:val="btLr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sz w:val="24"/>
                <w:szCs w:val="24"/>
              </w:rPr>
              <w:t>Вид профессиональной деятельности</w:t>
            </w:r>
          </w:p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(оценка</w:t>
            </w:r>
            <w:r w:rsidRPr="007B7CF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ind w:firstLine="3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94882" w:rsidRPr="007B7CFE" w:rsidTr="00594882">
        <w:tc>
          <w:tcPr>
            <w:tcW w:w="567" w:type="dxa"/>
            <w:vAlign w:val="center"/>
          </w:tcPr>
          <w:p w:rsidR="00594882" w:rsidRPr="007B7CFE" w:rsidRDefault="00594882" w:rsidP="00C842CC">
            <w:pPr>
              <w:keepNext/>
              <w:numPr>
                <w:ilvl w:val="0"/>
                <w:numId w:val="7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94882" w:rsidRPr="007B7CFE" w:rsidRDefault="00594882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2428" w:rsidRPr="007B7CFE" w:rsidRDefault="005A2428" w:rsidP="005A2428">
      <w:pPr>
        <w:keepNext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0"/>
        <w:gridCol w:w="234"/>
        <w:gridCol w:w="1882"/>
        <w:gridCol w:w="234"/>
        <w:gridCol w:w="3530"/>
      </w:tblGrid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7C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2428" w:rsidRPr="007B7CFE" w:rsidTr="00C842CC"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" w:type="dxa"/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A2428" w:rsidRPr="007B7CFE" w:rsidRDefault="005A2428" w:rsidP="00C842CC">
            <w:pPr>
              <w:keepNext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E76BF" w:rsidRPr="00C85AF7" w:rsidRDefault="001E76BF" w:rsidP="001E76B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1E76BF" w:rsidRPr="00C85AF7" w:rsidSect="00420C18">
      <w:pgSz w:w="11906" w:h="16838"/>
      <w:pgMar w:top="1134" w:right="566" w:bottom="851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0F6" w:rsidRDefault="00E640F6" w:rsidP="00F93011">
      <w:pPr>
        <w:spacing w:after="0" w:line="240" w:lineRule="auto"/>
      </w:pPr>
      <w:r>
        <w:separator/>
      </w:r>
    </w:p>
  </w:endnote>
  <w:endnote w:type="continuationSeparator" w:id="0">
    <w:p w:rsidR="00E640F6" w:rsidRDefault="00E640F6" w:rsidP="00F9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F7" w:rsidRDefault="00B600F7" w:rsidP="004A3E43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0F6" w:rsidRDefault="00E640F6" w:rsidP="00F93011">
      <w:pPr>
        <w:spacing w:after="0" w:line="240" w:lineRule="auto"/>
      </w:pPr>
      <w:r>
        <w:separator/>
      </w:r>
    </w:p>
  </w:footnote>
  <w:footnote w:type="continuationSeparator" w:id="0">
    <w:p w:rsidR="00E640F6" w:rsidRDefault="00E640F6" w:rsidP="00F930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C5989"/>
    <w:multiLevelType w:val="hybridMultilevel"/>
    <w:tmpl w:val="FE0239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725A63"/>
    <w:multiLevelType w:val="hybridMultilevel"/>
    <w:tmpl w:val="0A440FDE"/>
    <w:lvl w:ilvl="0" w:tplc="73727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3637A2"/>
    <w:multiLevelType w:val="hybridMultilevel"/>
    <w:tmpl w:val="E910CE48"/>
    <w:lvl w:ilvl="0" w:tplc="172AFA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F13F55"/>
    <w:multiLevelType w:val="hybridMultilevel"/>
    <w:tmpl w:val="2C3EA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322DB2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E1BEC"/>
    <w:multiLevelType w:val="hybridMultilevel"/>
    <w:tmpl w:val="8472A902"/>
    <w:lvl w:ilvl="0" w:tplc="1D2C716A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>
    <w:nsid w:val="10A301E4"/>
    <w:multiLevelType w:val="multilevel"/>
    <w:tmpl w:val="70304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493BB4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C5B29"/>
    <w:multiLevelType w:val="hybridMultilevel"/>
    <w:tmpl w:val="596E33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C81609"/>
    <w:multiLevelType w:val="hybridMultilevel"/>
    <w:tmpl w:val="CA5CAD72"/>
    <w:lvl w:ilvl="0" w:tplc="5A1096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38A252BA"/>
    <w:multiLevelType w:val="hybridMultilevel"/>
    <w:tmpl w:val="C7988CE2"/>
    <w:lvl w:ilvl="0" w:tplc="A0729FC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2">
    <w:nsid w:val="3AD0063E"/>
    <w:multiLevelType w:val="hybridMultilevel"/>
    <w:tmpl w:val="5D4E1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7E46E8"/>
    <w:multiLevelType w:val="hybridMultilevel"/>
    <w:tmpl w:val="DAC07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14B62"/>
    <w:multiLevelType w:val="hybridMultilevel"/>
    <w:tmpl w:val="ABE28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6F67FD"/>
    <w:multiLevelType w:val="hybridMultilevel"/>
    <w:tmpl w:val="2444CF44"/>
    <w:lvl w:ilvl="0" w:tplc="DC486D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51AA233B"/>
    <w:multiLevelType w:val="singleLevel"/>
    <w:tmpl w:val="6A6E87FE"/>
    <w:lvl w:ilvl="0">
      <w:start w:val="1"/>
      <w:numFmt w:val="decimal"/>
      <w:lvlText w:val="%1."/>
      <w:legacy w:legacy="1" w:legacySpace="0" w:legacyIndent="229"/>
      <w:lvlJc w:val="left"/>
      <w:rPr>
        <w:rFonts w:ascii="Times New Roman" w:hAnsi="Times New Roman" w:cs="Times New Roman" w:hint="default"/>
      </w:rPr>
    </w:lvl>
  </w:abstractNum>
  <w:abstractNum w:abstractNumId="17">
    <w:nsid w:val="522518FC"/>
    <w:multiLevelType w:val="hybridMultilevel"/>
    <w:tmpl w:val="43BCDDDA"/>
    <w:lvl w:ilvl="0" w:tplc="72CA286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4A2ADC"/>
    <w:multiLevelType w:val="hybridMultilevel"/>
    <w:tmpl w:val="D91A6B24"/>
    <w:lvl w:ilvl="0" w:tplc="C79C577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>
    <w:nsid w:val="56A249E1"/>
    <w:multiLevelType w:val="multilevel"/>
    <w:tmpl w:val="53EA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9E2899"/>
    <w:multiLevelType w:val="singleLevel"/>
    <w:tmpl w:val="3A52C270"/>
    <w:lvl w:ilvl="0">
      <w:start w:val="7"/>
      <w:numFmt w:val="decimal"/>
      <w:lvlText w:val="%1.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22">
    <w:nsid w:val="5FA3432B"/>
    <w:multiLevelType w:val="hybridMultilevel"/>
    <w:tmpl w:val="79F64F0E"/>
    <w:lvl w:ilvl="0" w:tplc="944C9402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3">
    <w:nsid w:val="5FE52E90"/>
    <w:multiLevelType w:val="multilevel"/>
    <w:tmpl w:val="84CA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945FFA"/>
    <w:multiLevelType w:val="hybridMultilevel"/>
    <w:tmpl w:val="39746C14"/>
    <w:lvl w:ilvl="0" w:tplc="AF5AA59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6869498A"/>
    <w:multiLevelType w:val="hybridMultilevel"/>
    <w:tmpl w:val="FCE223C6"/>
    <w:lvl w:ilvl="0" w:tplc="EFC879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2072B8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5"/>
  </w:num>
  <w:num w:numId="3">
    <w:abstractNumId w:val="5"/>
  </w:num>
  <w:num w:numId="4">
    <w:abstractNumId w:val="22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13"/>
  </w:num>
  <w:num w:numId="8">
    <w:abstractNumId w:val="18"/>
  </w:num>
  <w:num w:numId="9">
    <w:abstractNumId w:val="24"/>
  </w:num>
  <w:num w:numId="10">
    <w:abstractNumId w:val="15"/>
  </w:num>
  <w:num w:numId="11">
    <w:abstractNumId w:val="3"/>
  </w:num>
  <w:num w:numId="12">
    <w:abstractNumId w:val="0"/>
  </w:num>
  <w:num w:numId="13">
    <w:abstractNumId w:val="17"/>
  </w:num>
  <w:num w:numId="14">
    <w:abstractNumId w:val="11"/>
  </w:num>
  <w:num w:numId="15">
    <w:abstractNumId w:val="10"/>
  </w:num>
  <w:num w:numId="16">
    <w:abstractNumId w:val="8"/>
  </w:num>
  <w:num w:numId="17">
    <w:abstractNumId w:val="4"/>
  </w:num>
  <w:num w:numId="18">
    <w:abstractNumId w:val="7"/>
  </w:num>
  <w:num w:numId="19">
    <w:abstractNumId w:val="23"/>
  </w:num>
  <w:num w:numId="20">
    <w:abstractNumId w:val="19"/>
  </w:num>
  <w:num w:numId="21">
    <w:abstractNumId w:val="6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6"/>
  </w:num>
  <w:num w:numId="25">
    <w:abstractNumId w:val="20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6D5C"/>
    <w:rsid w:val="0001013A"/>
    <w:rsid w:val="000125C5"/>
    <w:rsid w:val="00015909"/>
    <w:rsid w:val="00022810"/>
    <w:rsid w:val="00024D3E"/>
    <w:rsid w:val="0005647D"/>
    <w:rsid w:val="00056D5C"/>
    <w:rsid w:val="0005790C"/>
    <w:rsid w:val="0006405B"/>
    <w:rsid w:val="000657FA"/>
    <w:rsid w:val="00066602"/>
    <w:rsid w:val="00072ADC"/>
    <w:rsid w:val="00074E10"/>
    <w:rsid w:val="000830D0"/>
    <w:rsid w:val="00092978"/>
    <w:rsid w:val="000B6B5B"/>
    <w:rsid w:val="000C11DF"/>
    <w:rsid w:val="000C6A8D"/>
    <w:rsid w:val="000D0E1A"/>
    <w:rsid w:val="000D3C34"/>
    <w:rsid w:val="000E088A"/>
    <w:rsid w:val="00100618"/>
    <w:rsid w:val="00102D3E"/>
    <w:rsid w:val="00105482"/>
    <w:rsid w:val="0011176D"/>
    <w:rsid w:val="00116C6D"/>
    <w:rsid w:val="0012749A"/>
    <w:rsid w:val="00135CE4"/>
    <w:rsid w:val="00157BDA"/>
    <w:rsid w:val="00164761"/>
    <w:rsid w:val="00196D17"/>
    <w:rsid w:val="001C20ED"/>
    <w:rsid w:val="001C791D"/>
    <w:rsid w:val="001D3B61"/>
    <w:rsid w:val="001D7317"/>
    <w:rsid w:val="001E76BF"/>
    <w:rsid w:val="001F0AD4"/>
    <w:rsid w:val="001F6093"/>
    <w:rsid w:val="0021123F"/>
    <w:rsid w:val="00224248"/>
    <w:rsid w:val="00242E33"/>
    <w:rsid w:val="00271D8B"/>
    <w:rsid w:val="00272CA6"/>
    <w:rsid w:val="002A225A"/>
    <w:rsid w:val="002D0B7E"/>
    <w:rsid w:val="002E6B60"/>
    <w:rsid w:val="0030692B"/>
    <w:rsid w:val="00314EF2"/>
    <w:rsid w:val="00324DD7"/>
    <w:rsid w:val="003306B3"/>
    <w:rsid w:val="00345864"/>
    <w:rsid w:val="00355423"/>
    <w:rsid w:val="00355DA2"/>
    <w:rsid w:val="00356529"/>
    <w:rsid w:val="0037020A"/>
    <w:rsid w:val="003A5D96"/>
    <w:rsid w:val="003A71BB"/>
    <w:rsid w:val="003B3713"/>
    <w:rsid w:val="003D57BD"/>
    <w:rsid w:val="00412C4D"/>
    <w:rsid w:val="00420C18"/>
    <w:rsid w:val="00420F92"/>
    <w:rsid w:val="00423A10"/>
    <w:rsid w:val="00442A69"/>
    <w:rsid w:val="00462652"/>
    <w:rsid w:val="0049502C"/>
    <w:rsid w:val="00496398"/>
    <w:rsid w:val="004A1A9A"/>
    <w:rsid w:val="004A3E43"/>
    <w:rsid w:val="004E7063"/>
    <w:rsid w:val="004F1B5C"/>
    <w:rsid w:val="004F4909"/>
    <w:rsid w:val="004F6F1B"/>
    <w:rsid w:val="00520165"/>
    <w:rsid w:val="005359CA"/>
    <w:rsid w:val="00561EE1"/>
    <w:rsid w:val="00572F65"/>
    <w:rsid w:val="00580590"/>
    <w:rsid w:val="00594882"/>
    <w:rsid w:val="00595CA9"/>
    <w:rsid w:val="00595F28"/>
    <w:rsid w:val="005A2428"/>
    <w:rsid w:val="005D0CEB"/>
    <w:rsid w:val="006038CE"/>
    <w:rsid w:val="006164E2"/>
    <w:rsid w:val="00621836"/>
    <w:rsid w:val="006508A6"/>
    <w:rsid w:val="00653754"/>
    <w:rsid w:val="00665B5E"/>
    <w:rsid w:val="00666722"/>
    <w:rsid w:val="00673D59"/>
    <w:rsid w:val="006901F5"/>
    <w:rsid w:val="006A2DDB"/>
    <w:rsid w:val="006A60D9"/>
    <w:rsid w:val="006A6B3E"/>
    <w:rsid w:val="006E3103"/>
    <w:rsid w:val="006E70DD"/>
    <w:rsid w:val="006F32EC"/>
    <w:rsid w:val="006F44B7"/>
    <w:rsid w:val="00722FC5"/>
    <w:rsid w:val="00726672"/>
    <w:rsid w:val="00752BD9"/>
    <w:rsid w:val="007602A5"/>
    <w:rsid w:val="00763855"/>
    <w:rsid w:val="00766A2B"/>
    <w:rsid w:val="00774E53"/>
    <w:rsid w:val="00783D62"/>
    <w:rsid w:val="007B4858"/>
    <w:rsid w:val="007B7CFE"/>
    <w:rsid w:val="007C478E"/>
    <w:rsid w:val="007D09FF"/>
    <w:rsid w:val="007E0C17"/>
    <w:rsid w:val="007F477B"/>
    <w:rsid w:val="007F4E63"/>
    <w:rsid w:val="0080043A"/>
    <w:rsid w:val="00817D37"/>
    <w:rsid w:val="0085327D"/>
    <w:rsid w:val="0089253B"/>
    <w:rsid w:val="008B573A"/>
    <w:rsid w:val="008C1FE2"/>
    <w:rsid w:val="008D055D"/>
    <w:rsid w:val="008D766A"/>
    <w:rsid w:val="008D7DA3"/>
    <w:rsid w:val="008E0A37"/>
    <w:rsid w:val="008F628C"/>
    <w:rsid w:val="009133AB"/>
    <w:rsid w:val="0092153E"/>
    <w:rsid w:val="009259C9"/>
    <w:rsid w:val="009349B5"/>
    <w:rsid w:val="00935496"/>
    <w:rsid w:val="00942254"/>
    <w:rsid w:val="0094287C"/>
    <w:rsid w:val="00945B63"/>
    <w:rsid w:val="009552DC"/>
    <w:rsid w:val="00975B50"/>
    <w:rsid w:val="00977546"/>
    <w:rsid w:val="00982FBE"/>
    <w:rsid w:val="00996C62"/>
    <w:rsid w:val="009F64AA"/>
    <w:rsid w:val="00A01866"/>
    <w:rsid w:val="00A11C00"/>
    <w:rsid w:val="00A23CC0"/>
    <w:rsid w:val="00A26499"/>
    <w:rsid w:val="00A27381"/>
    <w:rsid w:val="00A35AAC"/>
    <w:rsid w:val="00A406B2"/>
    <w:rsid w:val="00A40925"/>
    <w:rsid w:val="00A44242"/>
    <w:rsid w:val="00A533A2"/>
    <w:rsid w:val="00A54916"/>
    <w:rsid w:val="00A57C39"/>
    <w:rsid w:val="00A663E1"/>
    <w:rsid w:val="00A717A7"/>
    <w:rsid w:val="00A76829"/>
    <w:rsid w:val="00A878D4"/>
    <w:rsid w:val="00AA6746"/>
    <w:rsid w:val="00AC630E"/>
    <w:rsid w:val="00AD4181"/>
    <w:rsid w:val="00AE0E10"/>
    <w:rsid w:val="00AE10E6"/>
    <w:rsid w:val="00AF1B06"/>
    <w:rsid w:val="00AF5879"/>
    <w:rsid w:val="00B00F9C"/>
    <w:rsid w:val="00B03713"/>
    <w:rsid w:val="00B049A8"/>
    <w:rsid w:val="00B05B37"/>
    <w:rsid w:val="00B36FFE"/>
    <w:rsid w:val="00B408EA"/>
    <w:rsid w:val="00B46C47"/>
    <w:rsid w:val="00B5154A"/>
    <w:rsid w:val="00B600F7"/>
    <w:rsid w:val="00B62717"/>
    <w:rsid w:val="00B74836"/>
    <w:rsid w:val="00B82468"/>
    <w:rsid w:val="00B90590"/>
    <w:rsid w:val="00B95C9A"/>
    <w:rsid w:val="00BF5D9C"/>
    <w:rsid w:val="00C03EB5"/>
    <w:rsid w:val="00C31E20"/>
    <w:rsid w:val="00C34846"/>
    <w:rsid w:val="00C4699C"/>
    <w:rsid w:val="00C5611E"/>
    <w:rsid w:val="00C72C17"/>
    <w:rsid w:val="00C821C2"/>
    <w:rsid w:val="00C842CC"/>
    <w:rsid w:val="00C85AF7"/>
    <w:rsid w:val="00CA1534"/>
    <w:rsid w:val="00CC17A5"/>
    <w:rsid w:val="00CC1D26"/>
    <w:rsid w:val="00CC721B"/>
    <w:rsid w:val="00CD3F74"/>
    <w:rsid w:val="00CD795D"/>
    <w:rsid w:val="00CF05E6"/>
    <w:rsid w:val="00CF40A4"/>
    <w:rsid w:val="00CF4DE6"/>
    <w:rsid w:val="00D0030B"/>
    <w:rsid w:val="00D33912"/>
    <w:rsid w:val="00D40948"/>
    <w:rsid w:val="00D47DAE"/>
    <w:rsid w:val="00D50CED"/>
    <w:rsid w:val="00D50FB7"/>
    <w:rsid w:val="00D5141A"/>
    <w:rsid w:val="00D7394F"/>
    <w:rsid w:val="00D749B5"/>
    <w:rsid w:val="00D74F9D"/>
    <w:rsid w:val="00D7599A"/>
    <w:rsid w:val="00DA1BFF"/>
    <w:rsid w:val="00DB591D"/>
    <w:rsid w:val="00DD6310"/>
    <w:rsid w:val="00DD6827"/>
    <w:rsid w:val="00DF0989"/>
    <w:rsid w:val="00E00DC3"/>
    <w:rsid w:val="00E131E5"/>
    <w:rsid w:val="00E50662"/>
    <w:rsid w:val="00E60774"/>
    <w:rsid w:val="00E640F6"/>
    <w:rsid w:val="00E64CE3"/>
    <w:rsid w:val="00E70912"/>
    <w:rsid w:val="00EA587D"/>
    <w:rsid w:val="00EC0E57"/>
    <w:rsid w:val="00ED12F1"/>
    <w:rsid w:val="00ED3AAA"/>
    <w:rsid w:val="00ED7C6B"/>
    <w:rsid w:val="00EE28EE"/>
    <w:rsid w:val="00EE5D8D"/>
    <w:rsid w:val="00F000A4"/>
    <w:rsid w:val="00F11A01"/>
    <w:rsid w:val="00F34656"/>
    <w:rsid w:val="00F36E96"/>
    <w:rsid w:val="00F4006E"/>
    <w:rsid w:val="00F42BDD"/>
    <w:rsid w:val="00F55F27"/>
    <w:rsid w:val="00F576B5"/>
    <w:rsid w:val="00F65C12"/>
    <w:rsid w:val="00F93011"/>
    <w:rsid w:val="00FB5412"/>
    <w:rsid w:val="00FC7954"/>
    <w:rsid w:val="00FD0BBF"/>
    <w:rsid w:val="00FE1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D56238-651A-4348-9760-8C2FFF62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722"/>
  </w:style>
  <w:style w:type="paragraph" w:styleId="1">
    <w:name w:val="heading 1"/>
    <w:basedOn w:val="a"/>
    <w:next w:val="a"/>
    <w:link w:val="10"/>
    <w:uiPriority w:val="9"/>
    <w:qFormat/>
    <w:rsid w:val="00CD3F74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rsid w:val="00F55F2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55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01F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0C6A8D"/>
  </w:style>
  <w:style w:type="paragraph" w:customStyle="1" w:styleId="Style12">
    <w:name w:val="Style12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rsid w:val="001D3B6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1D3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3B61"/>
  </w:style>
  <w:style w:type="character" w:styleId="a6">
    <w:name w:val="Strong"/>
    <w:uiPriority w:val="22"/>
    <w:qFormat/>
    <w:rsid w:val="001D3B61"/>
    <w:rPr>
      <w:b/>
      <w:bCs/>
    </w:rPr>
  </w:style>
  <w:style w:type="character" w:styleId="a7">
    <w:name w:val="Hyperlink"/>
    <w:basedOn w:val="a0"/>
    <w:uiPriority w:val="99"/>
    <w:rsid w:val="001D3B6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D3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3B61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62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6271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B62717"/>
    <w:rPr>
      <w:rFonts w:ascii="Bookman Old Style" w:hAnsi="Bookman Old Style" w:cs="Bookman Old Style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93011"/>
  </w:style>
  <w:style w:type="paragraph" w:styleId="ad">
    <w:name w:val="footer"/>
    <w:basedOn w:val="a"/>
    <w:link w:val="ae"/>
    <w:uiPriority w:val="99"/>
    <w:unhideWhenUsed/>
    <w:rsid w:val="00F93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93011"/>
  </w:style>
  <w:style w:type="character" w:customStyle="1" w:styleId="5">
    <w:name w:val="Основной текст (5)_"/>
    <w:basedOn w:val="a0"/>
    <w:link w:val="50"/>
    <w:locked/>
    <w:rsid w:val="00412C4D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2C4D"/>
    <w:pPr>
      <w:shd w:val="clear" w:color="auto" w:fill="FFFFFF"/>
      <w:spacing w:after="0" w:line="0" w:lineRule="atLeast"/>
    </w:pPr>
    <w:rPr>
      <w:rFonts w:ascii="Times New Roman" w:hAnsi="Times New Roman" w:cs="Times New Roman"/>
      <w:sz w:val="18"/>
      <w:szCs w:val="18"/>
    </w:rPr>
  </w:style>
  <w:style w:type="paragraph" w:styleId="3">
    <w:name w:val="Body Text Indent 3"/>
    <w:basedOn w:val="a"/>
    <w:link w:val="30"/>
    <w:rsid w:val="00561EE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561EE1"/>
    <w:rPr>
      <w:rFonts w:ascii="Times New Roman" w:eastAsia="Times New Roman" w:hAnsi="Times New Roman" w:cs="Times New Roman"/>
      <w:sz w:val="16"/>
      <w:szCs w:val="16"/>
    </w:rPr>
  </w:style>
  <w:style w:type="character" w:customStyle="1" w:styleId="af">
    <w:name w:val="Основной текст_"/>
    <w:basedOn w:val="a0"/>
    <w:link w:val="6"/>
    <w:locked/>
    <w:rsid w:val="00572F65"/>
    <w:rPr>
      <w:sz w:val="27"/>
      <w:szCs w:val="27"/>
      <w:shd w:val="clear" w:color="auto" w:fill="FFFFFF"/>
    </w:rPr>
  </w:style>
  <w:style w:type="paragraph" w:customStyle="1" w:styleId="6">
    <w:name w:val="Основной текст6"/>
    <w:basedOn w:val="a"/>
    <w:link w:val="af"/>
    <w:rsid w:val="00572F65"/>
    <w:pPr>
      <w:widowControl w:val="0"/>
      <w:shd w:val="clear" w:color="auto" w:fill="FFFFFF"/>
      <w:spacing w:after="600" w:line="518" w:lineRule="exact"/>
      <w:ind w:hanging="1220"/>
      <w:jc w:val="center"/>
    </w:pPr>
    <w:rPr>
      <w:sz w:val="27"/>
      <w:szCs w:val="27"/>
      <w:shd w:val="clear" w:color="auto" w:fill="FFFFFF"/>
    </w:rPr>
  </w:style>
  <w:style w:type="character" w:customStyle="1" w:styleId="2">
    <w:name w:val="Основной текст2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51">
    <w:name w:val="Основной текст5"/>
    <w:basedOn w:val="af"/>
    <w:rsid w:val="00572F65"/>
    <w:rPr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31">
    <w:name w:val="Основной текст (3)_"/>
    <w:basedOn w:val="a0"/>
    <w:link w:val="32"/>
    <w:rsid w:val="009133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133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10">
    <w:name w:val="Заголовок 1 Знак"/>
    <w:basedOn w:val="a0"/>
    <w:link w:val="1"/>
    <w:uiPriority w:val="9"/>
    <w:rsid w:val="00CD3F74"/>
    <w:rPr>
      <w:rFonts w:ascii="Times New Roman" w:eastAsiaTheme="majorEastAsia" w:hAnsi="Times New Roman" w:cstheme="majorBidi"/>
      <w:sz w:val="28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CD3F7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C34846"/>
    <w:pPr>
      <w:tabs>
        <w:tab w:val="right" w:leader="dot" w:pos="9487"/>
      </w:tabs>
      <w:spacing w:after="100"/>
    </w:pPr>
  </w:style>
  <w:style w:type="paragraph" w:styleId="af1">
    <w:name w:val="List"/>
    <w:basedOn w:val="a"/>
    <w:uiPriority w:val="99"/>
    <w:unhideWhenUsed/>
    <w:rsid w:val="0005647D"/>
    <w:pPr>
      <w:spacing w:after="200" w:line="276" w:lineRule="auto"/>
      <w:ind w:left="283" w:hanging="283"/>
      <w:contextualSpacing/>
    </w:pPr>
    <w:rPr>
      <w:rFonts w:eastAsiaTheme="minorEastAsia"/>
      <w:lang w:eastAsia="ru-RU"/>
    </w:rPr>
  </w:style>
  <w:style w:type="table" w:customStyle="1" w:styleId="310">
    <w:name w:val="Таблица простая 31"/>
    <w:basedOn w:val="a1"/>
    <w:uiPriority w:val="43"/>
    <w:rsid w:val="00423A1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f2">
    <w:name w:val="Body Text Indent"/>
    <w:basedOn w:val="a"/>
    <w:link w:val="af3"/>
    <w:uiPriority w:val="99"/>
    <w:semiHidden/>
    <w:unhideWhenUsed/>
    <w:rsid w:val="00ED3AAA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ED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vremya_raboche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://pandia.ru/text/category/kvadratnij_met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8352-B26B-4216-A258-36726D8E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1</Pages>
  <Words>13443</Words>
  <Characters>76627</Characters>
  <Application>Microsoft Office Word</Application>
  <DocSecurity>0</DocSecurity>
  <Lines>638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Сварка</cp:lastModifiedBy>
  <cp:revision>21</cp:revision>
  <dcterms:created xsi:type="dcterms:W3CDTF">2022-03-31T09:54:00Z</dcterms:created>
  <dcterms:modified xsi:type="dcterms:W3CDTF">2022-10-17T07:51:00Z</dcterms:modified>
</cp:coreProperties>
</file>